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85"/>
        <w:gridCol w:w="5085"/>
      </w:tblGrid>
      <w:tr w:rsidR="0024354A" w:rsidTr="007B16F2"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4A" w:rsidRDefault="008136C3" w:rsidP="007B16F2">
            <w:pPr>
              <w:pStyle w:val="Standard"/>
              <w:widowControl w:val="0"/>
              <w:tabs>
                <w:tab w:val="left" w:pos="5505"/>
              </w:tabs>
              <w:autoSpaceDE w:val="0"/>
              <w:snapToGrid w:val="0"/>
              <w:spacing w:line="276" w:lineRule="auto"/>
              <w:rPr>
                <w:lang w:bidi="hi-IN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5.2pt;margin-top:-4.95pt;width:447.75pt;height:5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" stroked="f">
                  <v:path arrowok="t"/>
                  <v:textbox inset="0,0,0,0">
                    <w:txbxContent>
                      <w:p w:rsidR="0024354A" w:rsidRDefault="0024354A" w:rsidP="0024354A"/>
                    </w:txbxContent>
                  </v:textbox>
                  <w10:wrap type="square" anchorx="margin"/>
                </v:shape>
              </w:pict>
            </w:r>
            <w:r w:rsidR="0024354A">
              <w:rPr>
                <w:rFonts w:ascii="Times New Roman CYR" w:hAnsi="Times New Roman CYR" w:cs="Times New Roman CYR"/>
                <w:lang w:bidi="hi-IN"/>
              </w:rPr>
              <w:t>ПРИНЯТО</w:t>
            </w:r>
          </w:p>
          <w:p w:rsidR="0024354A" w:rsidRDefault="00661100" w:rsidP="007B16F2">
            <w:pPr>
              <w:pStyle w:val="Standard"/>
              <w:widowControl w:val="0"/>
              <w:tabs>
                <w:tab w:val="left" w:pos="5505"/>
              </w:tabs>
              <w:autoSpaceDE w:val="0"/>
              <w:spacing w:line="276" w:lineRule="auto"/>
              <w:rPr>
                <w:rFonts w:ascii="Times New Roman CYR" w:hAnsi="Times New Roman CYR" w:cs="Times New Roman CYR"/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>О</w:t>
            </w:r>
            <w:r w:rsidR="0024354A">
              <w:rPr>
                <w:rFonts w:ascii="Times New Roman CYR" w:hAnsi="Times New Roman CYR" w:cs="Times New Roman CYR"/>
                <w:lang w:bidi="hi-IN"/>
              </w:rPr>
              <w:t>бщим собрани</w:t>
            </w:r>
            <w:r>
              <w:rPr>
                <w:rFonts w:ascii="Times New Roman CYR" w:hAnsi="Times New Roman CYR" w:cs="Times New Roman CYR"/>
                <w:lang w:bidi="hi-IN"/>
              </w:rPr>
              <w:t>ем трудового коллектива  МБДОУ Детский сад № 130</w:t>
            </w:r>
          </w:p>
          <w:p w:rsidR="0024354A" w:rsidRDefault="0024354A" w:rsidP="007B16F2">
            <w:pPr>
              <w:pStyle w:val="Standard"/>
              <w:widowControl w:val="0"/>
              <w:tabs>
                <w:tab w:val="left" w:pos="5505"/>
              </w:tabs>
              <w:autoSpaceDE w:val="0"/>
              <w:spacing w:line="276" w:lineRule="auto"/>
              <w:rPr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>от «__» ________20</w:t>
            </w:r>
            <w:r>
              <w:rPr>
                <w:rFonts w:ascii="Times New Roman CYR" w:hAnsi="Times New Roman CYR" w:cs="Times New Roman CYR"/>
                <w:u w:val="single"/>
                <w:lang w:bidi="hi-IN"/>
              </w:rPr>
              <w:t>__г</w:t>
            </w:r>
            <w:r>
              <w:rPr>
                <w:rFonts w:ascii="Times New Roman CYR" w:hAnsi="Times New Roman CYR" w:cs="Times New Roman CYR"/>
                <w:lang w:bidi="hi-IN"/>
              </w:rPr>
              <w:t xml:space="preserve">. № </w:t>
            </w:r>
            <w:r>
              <w:rPr>
                <w:rFonts w:ascii="Times New Roman CYR" w:hAnsi="Times New Roman CYR" w:cs="Times New Roman CYR"/>
                <w:u w:val="single"/>
                <w:lang w:bidi="hi-IN"/>
              </w:rPr>
              <w:t>__</w:t>
            </w:r>
          </w:p>
          <w:p w:rsidR="0024354A" w:rsidRDefault="0024354A" w:rsidP="007B16F2">
            <w:pPr>
              <w:pStyle w:val="Standard"/>
              <w:widowControl w:val="0"/>
              <w:tabs>
                <w:tab w:val="left" w:pos="5505"/>
              </w:tabs>
              <w:autoSpaceDE w:val="0"/>
              <w:spacing w:line="276" w:lineRule="auto"/>
              <w:rPr>
                <w:rFonts w:ascii="Times New Roman CYR" w:hAnsi="Times New Roman CYR" w:cs="Times New Roman CYR"/>
                <w:lang w:bidi="hi-IN"/>
              </w:rPr>
            </w:pPr>
          </w:p>
        </w:tc>
        <w:tc>
          <w:tcPr>
            <w:tcW w:w="5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4A" w:rsidRDefault="0024354A" w:rsidP="007B16F2">
            <w:pPr>
              <w:pStyle w:val="Standard"/>
              <w:widowControl w:val="0"/>
              <w:tabs>
                <w:tab w:val="left" w:pos="1827"/>
                <w:tab w:val="left" w:pos="6597"/>
              </w:tabs>
              <w:autoSpaceDE w:val="0"/>
              <w:snapToGrid w:val="0"/>
              <w:spacing w:line="276" w:lineRule="auto"/>
              <w:ind w:left="1092" w:right="-3"/>
              <w:rPr>
                <w:rFonts w:ascii="Times New Roman CYR" w:hAnsi="Times New Roman CYR" w:cs="Times New Roman CYR"/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>УТВЕРЖДЕНО</w:t>
            </w:r>
          </w:p>
          <w:p w:rsidR="0024354A" w:rsidRDefault="0024354A" w:rsidP="007B16F2">
            <w:pPr>
              <w:pStyle w:val="Standard"/>
              <w:widowControl w:val="0"/>
              <w:tabs>
                <w:tab w:val="left" w:pos="6597"/>
              </w:tabs>
              <w:autoSpaceDE w:val="0"/>
              <w:spacing w:line="276" w:lineRule="auto"/>
              <w:ind w:left="1092" w:right="-3"/>
              <w:rPr>
                <w:rFonts w:ascii="Times New Roman CYR" w:hAnsi="Times New Roman CYR" w:cs="Times New Roman CYR"/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 xml:space="preserve">Заведующий МБДОУ  </w:t>
            </w:r>
          </w:p>
          <w:p w:rsidR="0024354A" w:rsidRDefault="00661100" w:rsidP="007B16F2">
            <w:pPr>
              <w:pStyle w:val="Standard"/>
              <w:widowControl w:val="0"/>
              <w:tabs>
                <w:tab w:val="left" w:pos="6597"/>
              </w:tabs>
              <w:autoSpaceDE w:val="0"/>
              <w:spacing w:line="276" w:lineRule="auto"/>
              <w:ind w:left="1092" w:right="-3"/>
              <w:rPr>
                <w:rFonts w:ascii="Times New Roman CYR" w:hAnsi="Times New Roman CYR" w:cs="Times New Roman CYR"/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>Детский сад № 130</w:t>
            </w:r>
          </w:p>
          <w:p w:rsidR="0024354A" w:rsidRDefault="0024354A" w:rsidP="007B16F2">
            <w:pPr>
              <w:pStyle w:val="Standard"/>
              <w:widowControl w:val="0"/>
              <w:tabs>
                <w:tab w:val="left" w:pos="6597"/>
              </w:tabs>
              <w:autoSpaceDE w:val="0"/>
              <w:spacing w:line="276" w:lineRule="auto"/>
              <w:ind w:left="1092" w:right="237"/>
              <w:rPr>
                <w:rFonts w:ascii="Times New Roman CYR" w:hAnsi="Times New Roman CYR" w:cs="Times New Roman CYR"/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 xml:space="preserve">_____________ </w:t>
            </w:r>
            <w:r w:rsidR="00661100">
              <w:rPr>
                <w:rFonts w:ascii="Times New Roman CYR" w:hAnsi="Times New Roman CYR" w:cs="Times New Roman CYR"/>
                <w:lang w:bidi="hi-IN"/>
              </w:rPr>
              <w:t>А.Г.Алексеева</w:t>
            </w:r>
          </w:p>
          <w:p w:rsidR="0024354A" w:rsidRDefault="0024354A" w:rsidP="007B16F2">
            <w:pPr>
              <w:pStyle w:val="Standard"/>
              <w:widowControl w:val="0"/>
              <w:tabs>
                <w:tab w:val="left" w:pos="6597"/>
              </w:tabs>
              <w:autoSpaceDE w:val="0"/>
              <w:snapToGrid w:val="0"/>
              <w:spacing w:line="276" w:lineRule="auto"/>
              <w:ind w:left="1092" w:right="-3"/>
              <w:jc w:val="both"/>
              <w:rPr>
                <w:lang w:bidi="hi-IN"/>
              </w:rPr>
            </w:pPr>
            <w:r>
              <w:rPr>
                <w:rFonts w:ascii="Times New Roman CYR" w:hAnsi="Times New Roman CYR" w:cs="Times New Roman CYR"/>
                <w:lang w:bidi="hi-IN"/>
              </w:rPr>
              <w:t xml:space="preserve">Приказ № </w:t>
            </w:r>
            <w:r>
              <w:rPr>
                <w:rFonts w:ascii="Times New Roman CYR" w:hAnsi="Times New Roman CYR" w:cs="Times New Roman CYR"/>
                <w:u w:val="single"/>
                <w:lang w:bidi="hi-IN"/>
              </w:rPr>
              <w:t xml:space="preserve">__ </w:t>
            </w:r>
            <w:r>
              <w:rPr>
                <w:rFonts w:ascii="Times New Roman CYR" w:hAnsi="Times New Roman CYR" w:cs="Times New Roman CYR"/>
                <w:lang w:bidi="hi-IN"/>
              </w:rPr>
              <w:t>от «</w:t>
            </w:r>
            <w:r>
              <w:rPr>
                <w:rFonts w:ascii="Times New Roman CYR" w:hAnsi="Times New Roman CYR" w:cs="Times New Roman CYR"/>
                <w:u w:val="single"/>
                <w:lang w:bidi="hi-IN"/>
              </w:rPr>
              <w:t>__</w:t>
            </w:r>
            <w:r>
              <w:rPr>
                <w:rFonts w:ascii="Times New Roman CYR" w:hAnsi="Times New Roman CYR" w:cs="Times New Roman CYR"/>
                <w:lang w:bidi="hi-IN"/>
              </w:rPr>
              <w:t xml:space="preserve">» </w:t>
            </w:r>
            <w:r>
              <w:rPr>
                <w:rFonts w:ascii="Times New Roman CYR" w:hAnsi="Times New Roman CYR" w:cs="Times New Roman CYR"/>
                <w:u w:val="single"/>
                <w:lang w:bidi="hi-IN"/>
              </w:rPr>
              <w:t>_______</w:t>
            </w:r>
            <w:r>
              <w:rPr>
                <w:rFonts w:ascii="Times New Roman CYR" w:hAnsi="Times New Roman CYR" w:cs="Times New Roman CYR"/>
                <w:lang w:bidi="hi-IN"/>
              </w:rPr>
              <w:t>20</w:t>
            </w:r>
            <w:r>
              <w:rPr>
                <w:rFonts w:ascii="Times New Roman CYR" w:hAnsi="Times New Roman CYR" w:cs="Times New Roman CYR"/>
                <w:u w:val="single"/>
                <w:lang w:bidi="hi-IN"/>
              </w:rPr>
              <w:t>__</w:t>
            </w:r>
            <w:r>
              <w:rPr>
                <w:rFonts w:ascii="Times New Roman CYR" w:hAnsi="Times New Roman CYR" w:cs="Times New Roman CYR"/>
                <w:lang w:bidi="hi-IN"/>
              </w:rPr>
              <w:t xml:space="preserve">г. </w:t>
            </w:r>
          </w:p>
        </w:tc>
      </w:tr>
      <w:tr w:rsidR="0024354A" w:rsidTr="007B16F2"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4A" w:rsidRPr="00131489" w:rsidRDefault="0024354A" w:rsidP="007B16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131489">
              <w:rPr>
                <w:rFonts w:ascii="Times New Roman" w:hAnsi="Times New Roman"/>
                <w:sz w:val="24"/>
                <w:szCs w:val="24"/>
              </w:rPr>
              <w:t>:</w:t>
            </w:r>
            <w:r w:rsidRPr="0013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148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4354A" w:rsidRDefault="0024354A" w:rsidP="007B16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89"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организации</w:t>
            </w:r>
          </w:p>
          <w:p w:rsidR="0024354A" w:rsidRDefault="0024354A" w:rsidP="007B16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89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Pr="0013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100">
              <w:rPr>
                <w:rFonts w:ascii="Times New Roman" w:hAnsi="Times New Roman"/>
                <w:sz w:val="24"/>
                <w:szCs w:val="24"/>
              </w:rPr>
              <w:t>Маркелова О.В.</w:t>
            </w:r>
          </w:p>
          <w:p w:rsidR="0024354A" w:rsidRPr="00131489" w:rsidRDefault="0024354A" w:rsidP="007B16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___ от «___»____20__</w:t>
            </w:r>
            <w:r w:rsidRPr="00131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13148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4354A" w:rsidRPr="00131489" w:rsidRDefault="0024354A" w:rsidP="007B16F2">
            <w:pPr>
              <w:pStyle w:val="Standard"/>
              <w:widowControl w:val="0"/>
              <w:tabs>
                <w:tab w:val="left" w:pos="5505"/>
              </w:tabs>
              <w:autoSpaceDE w:val="0"/>
              <w:spacing w:line="276" w:lineRule="auto"/>
              <w:rPr>
                <w:rFonts w:cs="Times New Roman"/>
                <w:lang w:bidi="hi-IN"/>
              </w:rPr>
            </w:pPr>
          </w:p>
          <w:p w:rsidR="0024354A" w:rsidRPr="00131489" w:rsidRDefault="0024354A" w:rsidP="007B16F2">
            <w:pPr>
              <w:pStyle w:val="Standard"/>
              <w:widowControl w:val="0"/>
              <w:tabs>
                <w:tab w:val="left" w:pos="5505"/>
              </w:tabs>
              <w:autoSpaceDE w:val="0"/>
              <w:spacing w:line="276" w:lineRule="auto"/>
              <w:rPr>
                <w:rFonts w:ascii="Times New Roman CYR" w:hAnsi="Times New Roman CYR" w:cs="Times New Roman CYR"/>
                <w:lang w:bidi="hi-IN"/>
              </w:rPr>
            </w:pPr>
          </w:p>
        </w:tc>
        <w:tc>
          <w:tcPr>
            <w:tcW w:w="5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4A" w:rsidRPr="00131489" w:rsidRDefault="0024354A" w:rsidP="007B16F2">
            <w:pPr>
              <w:pStyle w:val="Standard"/>
              <w:widowControl w:val="0"/>
              <w:tabs>
                <w:tab w:val="left" w:pos="5505"/>
              </w:tabs>
              <w:autoSpaceDE w:val="0"/>
              <w:snapToGrid w:val="0"/>
              <w:spacing w:line="276" w:lineRule="auto"/>
              <w:jc w:val="both"/>
              <w:rPr>
                <w:rFonts w:ascii="Times New Roman CYR" w:hAnsi="Times New Roman CYR" w:cs="Times New Roman CYR"/>
                <w:lang w:bidi="hi-IN"/>
              </w:rPr>
            </w:pPr>
          </w:p>
          <w:p w:rsidR="0024354A" w:rsidRPr="00131489" w:rsidRDefault="0024354A" w:rsidP="007B16F2">
            <w:pPr>
              <w:pStyle w:val="Standard"/>
              <w:widowControl w:val="0"/>
              <w:tabs>
                <w:tab w:val="left" w:pos="5505"/>
              </w:tabs>
              <w:autoSpaceDE w:val="0"/>
              <w:spacing w:line="276" w:lineRule="auto"/>
              <w:rPr>
                <w:rFonts w:ascii="Times New Roman CYR" w:hAnsi="Times New Roman CYR" w:cs="Times New Roman CYR"/>
                <w:lang w:bidi="hi-IN"/>
              </w:rPr>
            </w:pPr>
          </w:p>
          <w:p w:rsidR="0024354A" w:rsidRPr="00131489" w:rsidRDefault="0024354A" w:rsidP="007B16F2">
            <w:pPr>
              <w:pStyle w:val="Standard"/>
              <w:widowControl w:val="0"/>
              <w:tabs>
                <w:tab w:val="left" w:pos="5505"/>
              </w:tabs>
              <w:autoSpaceDE w:val="0"/>
              <w:spacing w:line="276" w:lineRule="auto"/>
              <w:rPr>
                <w:rFonts w:ascii="Times New Roman CYR" w:hAnsi="Times New Roman CYR" w:cs="Times New Roman CYR"/>
                <w:lang w:bidi="hi-IN"/>
              </w:rPr>
            </w:pPr>
          </w:p>
        </w:tc>
      </w:tr>
    </w:tbl>
    <w:p w:rsidR="0024354A" w:rsidRDefault="0024354A" w:rsidP="0024354A">
      <w:pPr>
        <w:pStyle w:val="Standard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jc w:val="center"/>
        <w:rPr>
          <w:b/>
          <w:sz w:val="32"/>
          <w:szCs w:val="32"/>
        </w:rPr>
      </w:pPr>
    </w:p>
    <w:p w:rsidR="00661100" w:rsidRDefault="0024354A" w:rsidP="0024354A">
      <w:pPr>
        <w:pStyle w:val="Standard"/>
        <w:jc w:val="center"/>
        <w:rPr>
          <w:b/>
          <w:sz w:val="28"/>
          <w:szCs w:val="28"/>
        </w:rPr>
      </w:pPr>
      <w:bookmarkStart w:id="0" w:name="_GoBack"/>
      <w:r w:rsidRPr="00661100">
        <w:rPr>
          <w:b/>
          <w:sz w:val="28"/>
          <w:szCs w:val="28"/>
        </w:rPr>
        <w:t xml:space="preserve">ПОЛОЖЕНИЕ О </w:t>
      </w:r>
      <w:proofErr w:type="gramStart"/>
      <w:r w:rsidRPr="00661100">
        <w:rPr>
          <w:b/>
          <w:sz w:val="28"/>
          <w:szCs w:val="28"/>
        </w:rPr>
        <w:t>ПЕРВИЧНОЙ</w:t>
      </w:r>
      <w:proofErr w:type="gramEnd"/>
      <w:r w:rsidRPr="00661100">
        <w:rPr>
          <w:b/>
          <w:sz w:val="28"/>
          <w:szCs w:val="28"/>
        </w:rPr>
        <w:t xml:space="preserve"> ПРОФСОЮЗНОЙ </w:t>
      </w:r>
    </w:p>
    <w:p w:rsidR="0024354A" w:rsidRPr="00661100" w:rsidRDefault="0024354A" w:rsidP="0024354A">
      <w:pPr>
        <w:pStyle w:val="Standard"/>
        <w:jc w:val="center"/>
        <w:rPr>
          <w:b/>
          <w:sz w:val="28"/>
          <w:szCs w:val="28"/>
        </w:rPr>
      </w:pPr>
      <w:r w:rsidRPr="00661100">
        <w:rPr>
          <w:b/>
          <w:sz w:val="28"/>
          <w:szCs w:val="28"/>
        </w:rPr>
        <w:t>ОРГАНИЗАЦИИ</w:t>
      </w:r>
    </w:p>
    <w:bookmarkEnd w:id="0"/>
    <w:p w:rsidR="0024354A" w:rsidRPr="00661100" w:rsidRDefault="0024354A" w:rsidP="00661100">
      <w:pPr>
        <w:pStyle w:val="Standard"/>
        <w:jc w:val="center"/>
        <w:rPr>
          <w:b/>
          <w:color w:val="000000"/>
          <w:sz w:val="28"/>
          <w:szCs w:val="28"/>
        </w:rPr>
      </w:pPr>
      <w:r w:rsidRPr="00661100">
        <w:rPr>
          <w:b/>
          <w:color w:val="000000"/>
          <w:sz w:val="28"/>
          <w:szCs w:val="28"/>
        </w:rPr>
        <w:t>Муниципального  бюджетного дошкольного образовательного учреждения</w:t>
      </w:r>
      <w:r w:rsidR="00661100">
        <w:rPr>
          <w:b/>
          <w:color w:val="000000"/>
          <w:sz w:val="28"/>
          <w:szCs w:val="28"/>
        </w:rPr>
        <w:t xml:space="preserve"> </w:t>
      </w:r>
      <w:r w:rsidRPr="00661100">
        <w:rPr>
          <w:rFonts w:cs="Times New Roman"/>
          <w:b/>
          <w:sz w:val="28"/>
          <w:szCs w:val="28"/>
        </w:rPr>
        <w:t xml:space="preserve">Детский сад № </w:t>
      </w:r>
      <w:r w:rsidR="00661100">
        <w:rPr>
          <w:rFonts w:cs="Times New Roman"/>
          <w:b/>
          <w:sz w:val="28"/>
          <w:szCs w:val="28"/>
        </w:rPr>
        <w:t>130</w:t>
      </w:r>
    </w:p>
    <w:p w:rsidR="0024354A" w:rsidRPr="00661100" w:rsidRDefault="0024354A" w:rsidP="0024354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100">
        <w:rPr>
          <w:rFonts w:cs="Times New Roman"/>
          <w:b/>
          <w:sz w:val="28"/>
          <w:szCs w:val="28"/>
        </w:rPr>
        <w:t>городского округа город Уфа</w:t>
      </w:r>
    </w:p>
    <w:p w:rsidR="0024354A" w:rsidRPr="00661100" w:rsidRDefault="0024354A" w:rsidP="0024354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100">
        <w:rPr>
          <w:rFonts w:cs="Times New Roman"/>
          <w:b/>
          <w:sz w:val="28"/>
          <w:szCs w:val="28"/>
        </w:rPr>
        <w:t>Республики Башкортостан</w:t>
      </w: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24354A">
      <w:pPr>
        <w:pStyle w:val="Standard"/>
        <w:ind w:firstLine="709"/>
        <w:jc w:val="center"/>
        <w:rPr>
          <w:b/>
          <w:sz w:val="32"/>
          <w:szCs w:val="32"/>
        </w:rPr>
      </w:pPr>
    </w:p>
    <w:p w:rsidR="0024354A" w:rsidRDefault="0024354A" w:rsidP="00661100">
      <w:pPr>
        <w:pStyle w:val="Standard"/>
        <w:rPr>
          <w:b/>
          <w:sz w:val="32"/>
          <w:szCs w:val="32"/>
        </w:rPr>
      </w:pPr>
    </w:p>
    <w:p w:rsidR="00661100" w:rsidRPr="00661100" w:rsidRDefault="00661100" w:rsidP="00661100">
      <w:pPr>
        <w:rPr>
          <w:sz w:val="28"/>
          <w:szCs w:val="28"/>
        </w:rPr>
      </w:pPr>
    </w:p>
    <w:p w:rsidR="0024354A" w:rsidRPr="00661100" w:rsidRDefault="0024354A" w:rsidP="00661100">
      <w:pPr>
        <w:rPr>
          <w:sz w:val="28"/>
          <w:szCs w:val="28"/>
        </w:rPr>
      </w:pPr>
      <w:r w:rsidRPr="00661100">
        <w:rPr>
          <w:sz w:val="28"/>
          <w:szCs w:val="28"/>
        </w:rPr>
        <w:lastRenderedPageBreak/>
        <w:t>I. ОБЩИЕ ПОЛОЖЕНИЯ</w:t>
      </w:r>
    </w:p>
    <w:p w:rsidR="0024354A" w:rsidRPr="00661100" w:rsidRDefault="0024354A" w:rsidP="00661100">
      <w:pPr>
        <w:jc w:val="both"/>
        <w:rPr>
          <w:sz w:val="28"/>
          <w:szCs w:val="28"/>
        </w:rPr>
      </w:pPr>
      <w:r w:rsidRPr="00661100">
        <w:rPr>
          <w:sz w:val="28"/>
          <w:szCs w:val="28"/>
        </w:rPr>
        <w:t> </w:t>
      </w:r>
    </w:p>
    <w:p w:rsidR="0024354A" w:rsidRPr="0024354A" w:rsidRDefault="0024354A" w:rsidP="00661100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61100">
        <w:rPr>
          <w:sz w:val="28"/>
          <w:szCs w:val="28"/>
        </w:rPr>
        <w:t>1.1.  </w:t>
      </w:r>
      <w:proofErr w:type="gramStart"/>
      <w:r w:rsidRPr="00661100">
        <w:rPr>
          <w:sz w:val="28"/>
          <w:szCs w:val="28"/>
        </w:rPr>
        <w:t>Положение о первичной организации Профсоюза работников народного образования и науки Российской Федерации М</w:t>
      </w:r>
      <w:r w:rsidR="00661100">
        <w:rPr>
          <w:sz w:val="28"/>
          <w:szCs w:val="28"/>
        </w:rPr>
        <w:t xml:space="preserve">БДОУ </w:t>
      </w:r>
      <w:r w:rsidRPr="00661100">
        <w:rPr>
          <w:sz w:val="28"/>
          <w:szCs w:val="28"/>
        </w:rPr>
        <w:t xml:space="preserve">Детский сад № </w:t>
      </w:r>
      <w:r w:rsidR="00661100">
        <w:rPr>
          <w:sz w:val="28"/>
          <w:szCs w:val="28"/>
        </w:rPr>
        <w:t>130</w:t>
      </w:r>
      <w:r w:rsidRPr="00661100">
        <w:rPr>
          <w:sz w:val="28"/>
          <w:szCs w:val="28"/>
        </w:rPr>
        <w:t xml:space="preserve"> городского округа город Уфа Республики Башкортостан (далее – Учреждение)  разработано в соответствии с</w:t>
      </w:r>
      <w:r w:rsidRPr="0066110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пунктом 4 статьи 1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Устава Профсоюза работников народного образования и науки Российской Федерации (далее – Устав Профсоюза)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 является внутрисоюзным нормативным правовым актом первичной профсоюзной организации, который действует в соответствии и наряду с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Уставом Профсоюза.</w:t>
      </w:r>
    </w:p>
    <w:p w:rsidR="0024354A" w:rsidRPr="0024354A" w:rsidRDefault="0024354A" w:rsidP="00661100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1.2. Первичная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организация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Профсоюза работников народного образования и науки Российской Федерации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добровольное объединение членов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Профсоюза.</w:t>
      </w:r>
    </w:p>
    <w:p w:rsidR="0024354A" w:rsidRPr="0024354A" w:rsidRDefault="0024354A" w:rsidP="00661100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Первичная организация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является организационным структурным звеном Профсоюза работников народного образования и науки Российской Федерации (далее Профсоюз) и соответствующей территориальной организации Профсоюза.</w:t>
      </w:r>
    </w:p>
    <w:p w:rsidR="0024354A" w:rsidRPr="0024354A" w:rsidRDefault="0024354A" w:rsidP="00661100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1.3. Первичная профсоюзная организация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объединяет воспитателей и других работников, являющихся членами Профсоюза и состоящих на профсоюзном учете в первичной профсоюзной организации детского сада.</w:t>
      </w:r>
    </w:p>
    <w:p w:rsidR="0024354A" w:rsidRPr="0024354A" w:rsidRDefault="0024354A" w:rsidP="00661100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1.4. Первичная организация Профсоюза действует на основании Устава Профсоюза, Общего положения, иных нормативных правовых актов Профсоюза, руководствуется в своей деятельности законодательством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</w:t>
      </w:r>
    </w:p>
    <w:p w:rsidR="0024354A" w:rsidRPr="0024354A" w:rsidRDefault="0024354A" w:rsidP="00661100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На основе Общего положения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первичная профсоюзная организация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может принимать своё положение, утверждаемое на собрании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 подлежащее регистрации в вышестоящем профсоюзном органе.</w:t>
      </w:r>
    </w:p>
    <w:p w:rsidR="0024354A" w:rsidRPr="0024354A" w:rsidRDefault="0024354A" w:rsidP="00661100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1.5. Первичная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организация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независима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 своей 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деятельности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от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органов исполнительной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власти,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органов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местного самоуправления,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1.6.Первичная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организация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на основании ст. 5 Ф</w:t>
      </w:r>
      <w:r>
        <w:rPr>
          <w:bCs/>
          <w:color w:val="000000"/>
          <w:sz w:val="28"/>
          <w:szCs w:val="28"/>
          <w:shd w:val="clear" w:color="auto" w:fill="FFFFFF"/>
        </w:rPr>
        <w:t xml:space="preserve">едерального </w:t>
      </w:r>
      <w:r w:rsidRPr="0024354A">
        <w:rPr>
          <w:bCs/>
          <w:color w:val="000000"/>
          <w:sz w:val="28"/>
          <w:szCs w:val="28"/>
          <w:shd w:val="clear" w:color="auto" w:fill="FFFFFF"/>
        </w:rPr>
        <w:t>З</w:t>
      </w:r>
      <w:r>
        <w:rPr>
          <w:bCs/>
          <w:color w:val="000000"/>
          <w:sz w:val="28"/>
          <w:szCs w:val="28"/>
          <w:shd w:val="clear" w:color="auto" w:fill="FFFFFF"/>
        </w:rPr>
        <w:t>акона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«О профессиональных союзах, их правах и гарантиях деятельности» не допу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скает 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вмешательства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органов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государственной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власти, 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органов местного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самоуправления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их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должностных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лиц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 деятельность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первичной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организации Профсоюза, за исключением случаев, предусмотренных законодательством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Российской Федерации.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1.7. Первичная организация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свободно распространяет информацию о своей деятельности, имеет право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1.8.Первичная организация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реализует право на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представительство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защиту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трудовых, 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1.9. В </w:t>
      </w:r>
      <w:r>
        <w:rPr>
          <w:color w:val="373737"/>
          <w:sz w:val="28"/>
          <w:szCs w:val="28"/>
        </w:rPr>
        <w:t>Учреждении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может быть создано не более одной первичной организации Профсоюза.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4354A">
        <w:rPr>
          <w:b/>
          <w:bCs/>
          <w:color w:val="000000"/>
          <w:sz w:val="28"/>
          <w:szCs w:val="28"/>
          <w:shd w:val="clear" w:color="auto" w:fill="FFFFFF"/>
        </w:rPr>
        <w:t xml:space="preserve">II. ЦЕЛИ, ЗАДАЧИ И ПРИНЦИПЫ ДЕЯТЕЛЬНОСТИ ПЕРВИЧНОЙ ОРГАНИЗАЦИИ ПРОФСОЮЗА </w:t>
      </w:r>
      <w:r>
        <w:rPr>
          <w:b/>
          <w:color w:val="373737"/>
          <w:sz w:val="28"/>
          <w:szCs w:val="28"/>
        </w:rPr>
        <w:t>УЧРЕЖДЕНИЯ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bCs/>
          <w:color w:val="000000"/>
          <w:sz w:val="28"/>
          <w:szCs w:val="28"/>
          <w:shd w:val="clear" w:color="auto" w:fill="FFFFFF"/>
        </w:rPr>
        <w:t xml:space="preserve">.1. Основными целями и задачами 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первичной организации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Профсоюза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представительство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защита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индивидуальных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 коллективных социально-трудовых, профессиональных, экономических и иных прав и интересов членов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реализация прав членов Профсоюза на представительство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коллегиальных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органах управления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учреждения, организации, предприятия;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содействие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созданию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условий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для повышения жизненного уровня членов Профсоюза и их семей.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2.2. Основными принципами деятельности первичной организации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приоритет положений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Устава Профсоюза при принятии решений;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добровольность вступления в Профсоюз и выхода из него, равенство прав и обязанностей членов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солидарность, взаимопомощь и ответственность организаций Профсоюза перед членами Профсоюза и Профсоюзом за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реализацию уставных целей и задач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гласность и открытость в работе организаций Профсоюза 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выборных профсоюзных органов;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уважение мнения каждого члена Профсоюза при принятии решений; 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обязательность выполнения решений профсоюзных органов, принятых в пределах полномочий;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выборность, регулярная сменяемость профсоюзных органов и их отчетность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перед членами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самостоятельность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и его выборных органов в принятии решений в пределах своих полномочий;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соблюдение финансовой дисциплины;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сохранение профсоюзного стажа за членами других профсоюзов, входящих в Федерацию Независимых Профсоюзов России, и перешедших на работу в </w:t>
      </w:r>
      <w:r>
        <w:rPr>
          <w:color w:val="373737"/>
          <w:sz w:val="28"/>
          <w:szCs w:val="28"/>
        </w:rPr>
        <w:t>Учреждение</w:t>
      </w:r>
      <w:r w:rsidRPr="0024354A">
        <w:rPr>
          <w:bCs/>
          <w:color w:val="000000"/>
          <w:sz w:val="28"/>
          <w:szCs w:val="28"/>
          <w:shd w:val="clear" w:color="auto" w:fill="FFFFFF"/>
        </w:rPr>
        <w:t>.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4354A">
        <w:rPr>
          <w:b/>
          <w:bCs/>
          <w:color w:val="000000"/>
          <w:sz w:val="28"/>
          <w:szCs w:val="28"/>
          <w:shd w:val="clear" w:color="auto" w:fill="FFFFFF"/>
        </w:rPr>
        <w:t>Ш. ПРАВА И ОБЯЗАННОСТИ ПЕРВИЧНОЙ ОРГАНИЗАЦИИ ПРОФСОЮЗА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3.1. Права первичной организации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осуществлять прием и исключение из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делегировать своих представителей в вышестоящие профсоюзные органы, отзывать и заменять их;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24354A">
        <w:rPr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его выполнением, а также при реализации права на участие в управлении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, рассмотрении трудовых споров;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обращаться в соответствующие органы государственной власти, органы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местного самоуправления и вышестоящие профсоюзные органы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 регионального соглашений, других соглашений;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вносить предложения по кандидатурам руководителей соответствующих территориальных организаций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пользоваться имуществом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в установленном законодательством и Уставом Профсоюза порядке;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использовать возможности соответствующей территориальной организации Профсоюза для обучения профсоюзных кадров и актива, получения и распространения информации, необходимой для своей деятельности;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вносить в вышестоящие профсоюзные органы предложения о поощрении членов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3.2. Обязанности первичной организации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проводить работу по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вовлечению в Профсоюз;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выполнять Устав Профсоюза и решения профсоюзных органов, принятые в соответствии со своими полномочиями;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разрабатывать и заключать коллективный договор, контролировать его выполнение, содействовать заключению и </w:t>
      </w:r>
      <w:proofErr w:type="gramStart"/>
      <w:r w:rsidRPr="0024354A">
        <w:rPr>
          <w:bCs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выполнением иных соглашений по регулированию социально-трудовых отношений;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проявлять солидарность в защите прав и интересов членов Профсоюза и принимать участие в организации и проведении коллективных действий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; 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соблюдать финансовую дисциплину и выполнять решения по отчислению средств на организацию деятельности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соответствующей территориальной организации Профсоюза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 соответствии с установленным порядком, сроками и размерами;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осуществлять </w:t>
      </w:r>
      <w:proofErr w:type="gramStart"/>
      <w:r w:rsidRPr="0024354A">
        <w:rPr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полнотой и своевременностью перечисления профсоюзных взносов работодателем;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вышестоящими профсоюзными органами;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вносить на рассмотрение собрания,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выборных коллегиальных профсоюзных органов вопросы, предложенные вышестоящим профсоюзным органом;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не допускать действий, наносящих вред и причиняющих ущерб Профсоюзу, организациям Профсоюза.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4354A">
        <w:rPr>
          <w:b/>
          <w:bCs/>
          <w:color w:val="000000"/>
          <w:sz w:val="28"/>
          <w:szCs w:val="28"/>
          <w:shd w:val="clear" w:color="auto" w:fill="FFFFFF"/>
        </w:rPr>
        <w:t>IV. ЧЛЕНСТВО В ПРОФСОЮЗЕ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4.1. Членство в Профсоюзе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4.1.1. Членом Профсоюза может быть каждый работник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, признающий Устав Профсоюза и уплачивающий членские взносы.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Членами Профсоюза могут быть: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лица, осуществляющие трудовую деятельность в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работники, временно прекратившие трудовую деятельность, на период сохранения трудовых отношений;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работники, уволенные в связи с сокращением численности или штата, ликвидацией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на период трудоустройства, но не более 6 месяцев;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4.1.2. Члены Профсоюза имеют равные права и обязанности.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4.1.3. Член Профсоюза не может одновременно состоять в других профсоюзах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по основному месту работы или учебы.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4.2. Прием в Профсоюз и прекращение членства в Профсоюзе: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4.2.1. Прием в Профсоюз производится по личному заявлению, поданному в письменной форме в первичную профсоюзную организацию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4.2.2. </w:t>
      </w:r>
      <w:proofErr w:type="gramStart"/>
      <w:r w:rsidRPr="0024354A">
        <w:rPr>
          <w:bCs/>
          <w:color w:val="000000"/>
          <w:sz w:val="28"/>
          <w:szCs w:val="28"/>
          <w:shd w:val="clear" w:color="auto" w:fill="FFFFFF"/>
        </w:rPr>
        <w:t>Принятому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в Профсоюз выдается членский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билет единого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образца, 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который удостоверяет членство в Профсоюзе и хранится у члена Профсоюза.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4.2.3. Профсоюзное членство, профсоюзный стаж исчисляются со дня подачи заявления о вступлении в Профсоюз.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За лицами, ранее состоявшими в профсоюзах, входящих в Федерацию Независимых Профсоюзов России, и перешедших на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работу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, сохраняется профсоюзный стаж.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4.2.4. Членство в Профсоюзе прекращается в случаях: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добровольного выхода из Профсоюза на основании личного заявления;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прекращения трудовых отношений с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исключения из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смерти члена Профсоюза.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4.2.5 Выход из Профсоюза осуществляется добровольно и производится по личному заявлению, поданному в письменной форме, в первичную организацию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При прекращении профсоюзного членства член Профсоюза сдает профсоюзный билет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в профком первичной организации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для последующего уничтожения по акту.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Членство в Профсоюзе прекращается со дня подачи заявления о выходе из Профсоюза.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4.2.6. Лицо,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24354A">
        <w:rPr>
          <w:bCs/>
          <w:color w:val="000000"/>
          <w:sz w:val="28"/>
          <w:szCs w:val="28"/>
          <w:shd w:val="clear" w:color="auto" w:fill="FFFFFF"/>
        </w:rPr>
        <w:t>прекратившие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4.2.7. Лицо, исключенное из Профсоюза, может быть вновь принято в Профсоюз на общих основаниях, но не ранее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4.3. Учет членов Профсоюза: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4.3.1. Член Профсоюза состоит на учете в первичной профсоюзной организации по месту основной работы.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4.3.2. Учет членов Профсоюза ведется профсоюзным комитетом первичной организации Профсоюза в форме учетной карточки в бумажном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виде в соответствии с рекомендациями вышестоящего профсоюзного органа.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4354A">
        <w:rPr>
          <w:b/>
          <w:bCs/>
          <w:color w:val="000000"/>
          <w:sz w:val="28"/>
          <w:szCs w:val="28"/>
          <w:shd w:val="clear" w:color="auto" w:fill="FFFFFF"/>
        </w:rPr>
        <w:t>V. ПРАВА, ОБЯЗАННОСТИ И ОТВЕТСТВЕННОСТЬ ЧЛЕНА ПРОФСОЮЗА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4354A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5.1. Член Профсоюза имеет право: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на защиту Профсоюзом его социальных, трудовых, профессиональных прав и интересов;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утраты трудоспособности;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интересов;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выдвигать инициативы по реализации целей и задач Профсоюза, вносить предложения в профсоюзные органы;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принимать участие в разработке, обсуждении и принятии решений, высказывать и отстаивать свое мнение, получать информацию о деятельности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избирать и быть избранным делегатом на профсоюзные конференции и съезды, в выборные профсоюзные органы;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получать материальную помощь в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добровольно выйти из Профсоюза на основании личного заявления.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5.2. Член Профсоюза обязан: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соблюдать Устав Профсоюза,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выполнять решения профсоюзных органов;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выполнять обязанности, предусмотренные коллективными договорами, соглашениями;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состоять на учете в первичной профсоюзной организации по основному месту работы;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своевременно и в установленном размере уплачивать членские взносы;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проявлять солидарность и участвовать в коллективных действиях Профсоюза и его организаций;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участвовать в собрании первичной профсоюзной организации, а в случае избрания делегатом – в работе конференций, съезда Профсоюза;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5.3. Поощрение членов Профсоюза: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5.3.1. За активное участие в деятельности Профсоюза члены Профсоюза могут отмечаться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следующими видами поощрений: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объявление благодарности;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премирование;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награждение ценным подарком;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награждение почетными грамотами и другими знаками отличия в Профсоюзе;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иные поощрения.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5.3.2.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5.4. Ответственность членов Профсоюза: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5.4.1. 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выговор;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предупреждение об исключении из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исключение из Профсоюза.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5.4.2. Исключение из Профсоюза применяется в случаях: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совершения действий, нанесших вред либо ущерб Профсоюзу или его организациям.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5.4.3. Решение о применении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взыскания принимается собранием первичной организации Профсоюза, выборным коллегиальным органом первичной,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территориальной организации Профсоюза и Профсоюза в присутствии члена Профсоюза.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В случае отказа члена Профсоюза присутствовать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5.4.4.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4354A">
        <w:rPr>
          <w:b/>
          <w:bCs/>
          <w:color w:val="000000"/>
          <w:sz w:val="28"/>
          <w:szCs w:val="28"/>
          <w:shd w:val="clear" w:color="auto" w:fill="FFFFFF"/>
        </w:rPr>
        <w:t>VI. СТРУКТУРА, ОТЧЁТЫ И ВЫБОРЫ, </w:t>
      </w:r>
      <w:r w:rsidRPr="0024354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/>
          <w:bCs/>
          <w:color w:val="000000"/>
          <w:sz w:val="28"/>
          <w:szCs w:val="28"/>
          <w:shd w:val="clear" w:color="auto" w:fill="FFFFFF"/>
        </w:rPr>
        <w:t>ПРОФСОЮЗНЫЕ КАДРЫ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6.1. Первичная организация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в соответствии с Уставом Профсоюза самостоятельно решает вопросы своей организационной структуры.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6.2. Отчеты и выборы профсоюзных органов в первичной организации Профсоюза проводятся в следующие сроки: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профсоюзного комитета - не реже двух раз в 5 лет;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6.3. Дата созыва отчетно-выборного собрания и повестка дня сообщаются: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собрания в первичной профсоюзной организации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, - не позднее, чем за 15 дней;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6.4. 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вышестоящим профсоюзным органом.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6.5. Первичная профсоюзная организация строит свою работу с профсоюзными кадрами и активом путем подбора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6.6. Наименование должностей, нормативы численности штатных профсоюзных работников, порядок организации и условия оплаты труда 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профсоюзных работников утверждаются выборным коллегиальным профсоюзным органом первичной организации Профсоюза на основе рекомендаций, утверждаемых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соответствующим органом Профсоюза.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4354A">
        <w:rPr>
          <w:b/>
          <w:bCs/>
          <w:color w:val="000000"/>
          <w:sz w:val="28"/>
          <w:szCs w:val="28"/>
          <w:shd w:val="clear" w:color="auto" w:fill="FFFFFF"/>
        </w:rPr>
        <w:t>VII. ОРГАНЫ ПЕРВИЧНОЙ ОРГАНИЗАЦИИ ПРОФСОЮЗА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7.1. Органами первичной профсоюзной организации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собрание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– высший руководящий орган;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профсоюзный комитет – выборный коллегиальный постоянно действующий руководящий орган;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председатель первичной профсоюзной организации – выборный единоличный исполнительный орган;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контрольно-ревизионная комиссия – контрольно-ревизионный орган.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7.2. Собрание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Собрание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является высшим руководящим органом первичной организации Профсоюза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7.2.1. Полномочия собрания: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утверждает положение о первичной профсоюзной организации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, вносит в него изменения и дополнения;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определяет основные направления работы первичной профсоюзной организации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формирует путем избрания (</w:t>
      </w:r>
      <w:proofErr w:type="gramStart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делегирования) 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>профсоюзный комитет,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избирает председателя организации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избирает контрольно-ревизионную комиссию;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принимает решение о досрочном прекращении полномочий выборных органов первичной организации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утверждает структуру первичной профсоюзной организации;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избирает делегатов на конференции соответствующей территориальной организации Профсоюза, а также делегирует своих представителей в выборные профсоюзные органы согласно норме представительства;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принимает решения о реорганизации, прекращении деятельности и ликвидации первичной профсоюзной организации по </w:t>
      </w: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согласованию с выборным коллегиальным постоянно действующим руководящим органом соответствующей территориальной организации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решает другие вопросы деятельности первичной профсоюзной организации;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может делегировать отдельные полномочия профсоюзному комитету.     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7.2.2. Собрание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созывается профсоюзным комитетом по мере необходимости, но не реже одного раза в год.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Председатель первичной организации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Профсоюза,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его заместитель, председатель контрольно-ревизионной комиссии первичной организации Профсоюза являются участниками собрания.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7.2.3. О повестке дня, дате и месте проведения общего собрания объявляется не менее чем за 15 дней до установленного срока.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7.2.4. Собрание считается правомочным при участии в нем более половины членов Профсоюза, состоящих на учете в первичной профсоюзной организации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7.2.5. Регламент и форма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голосования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принятии решений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(тайное или открытое) определяется участниками собрания.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Решение собрания считается принятым, если за него проголосовало более половины членов Профсоюза, участвующих в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собрании, при наличии кворума.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при наличии кворума.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7.2.6. Решения собрания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принимаются в форме постановлений. Заседания протоколируются, срок хранения протоколов собраний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– до минования надобности, но не менее пяти лет.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7.2.7. Внеочередное собрание (конференция) может проводиться по решению профсоюзного комитета, принятому: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по его инициативе;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по требованию вышестоящего профсоюзного органа.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Профсоюзный комитет в срок не позднее десяти календарных дней со дня предъявления требования обязан принять решение о проведении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собрания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 установить дату его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проведения.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7.3. Профсоюзный комитет: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Для осуществления руководства деятельностью первичной организации профсоюза в период между собраниями избирается профсоюзный комитет, являющийся выборным коллегиальным постоянно действующим руководящим органом первичной профсоюзной организации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7.3.1. Полномочия профсоюзного комитета: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24354A">
        <w:rPr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его выполнением, а также при реализации права на участие в управлении организацией и рассмотрении трудовых споров;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</w:t>
      </w:r>
      <w:r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выражает и отстаивает мнение работников в порядке, предусмотренном Трудовым кодексом Р</w:t>
      </w:r>
      <w:r>
        <w:rPr>
          <w:bCs/>
          <w:color w:val="000000"/>
          <w:sz w:val="28"/>
          <w:szCs w:val="28"/>
          <w:shd w:val="clear" w:color="auto" w:fill="FFFFFF"/>
        </w:rPr>
        <w:t>оссийской Федерации</w:t>
      </w:r>
      <w:r w:rsidRPr="0024354A">
        <w:rPr>
          <w:bCs/>
          <w:color w:val="000000"/>
          <w:sz w:val="28"/>
          <w:szCs w:val="28"/>
          <w:shd w:val="clear" w:color="auto" w:fill="FFFFFF"/>
        </w:rPr>
        <w:t>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осуществляет профсоюзный </w:t>
      </w:r>
      <w:proofErr w:type="gramStart"/>
      <w:r w:rsidRPr="0024354A">
        <w:rPr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созывает собрания, организует и осуществляет </w:t>
      </w:r>
      <w:proofErr w:type="gramStart"/>
      <w:r w:rsidRPr="0024354A">
        <w:rPr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выполнением их решений,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информирует членов Профсоюза о выполнении решений общего собрания;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по предложению председателя первичной профсоюзной организации утверждает количественный и избирает персональный состав профкома,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принимает решение о ротации членов профкома;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избирает по предложению председателя первичной профсоюзной организации заместителя председателя;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утверждает смету доходов и расходов на очередной финансовый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год;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утверждает годовой отчет и обеспечивает его гласность;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обеспечивает своевременное и полное перечисление членских взносов в вышестоящие профсоюзные органы;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утверждает статистические, финансовые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 иные отчеты первичной профсоюзной организации;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проводит работу по вовлечению работников в члены Профсоюза, организует учет членов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организует обучение профсоюзного актива и членов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осуществляет другие полномочия;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может делегировать отдельные полномочия председателю первичной организации Профсоюза.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7.3.2. Срок полномочий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профсоюзного комитета – два и три года.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7.3.3. Заседания профсоюзного комитета проводятся по мере необходимости, но не реже одного раза в два месяца.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7.3.4. 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7.3.5. Заседание профсоюзного комитета считается правомочным при участии в нем более половины членов комитета.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Уставом Профсоюза и положением.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7.3.8.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лет.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8.4. Председатель первичной профсоюзной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организации: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Для осуществления текущего руководства деятельностью первичной профсоюзной организации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ДОУ избирается председатель первичной профсоюзной организации, который является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единоличным выборным исполнительным органом первичной профсоюзной организации.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Срок полномочий председателя первичной профсоюзной организации – два и три года.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Председатель первичной организации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Профсоюза,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его заместитель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входит в состав комитета по должности.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8.4.1. Общие полномочия председателя: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организует работу профсоюзного комитета и ведет их заседания;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организует выполнение решений собрания, профсоюзного комитета и вышестоящих профсоюзных органов, несет персональную ответственность за их выполнение;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направляет обращения и ходатайства от имени первичной профсоюзной организации;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осуществляет </w:t>
      </w:r>
      <w:proofErr w:type="gramStart"/>
      <w:r w:rsidRPr="0024354A">
        <w:rPr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организует учет членов Профсоюза;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представляет в вышестоящие профсоюзные органы статистические и финансовые отчеты;</w:t>
      </w:r>
    </w:p>
    <w:p w:rsidR="0024354A" w:rsidRPr="0024354A" w:rsidRDefault="0024354A" w:rsidP="0024354A">
      <w:pPr>
        <w:pStyle w:val="aa"/>
        <w:spacing w:before="30" w:beforeAutospacing="0" w:after="30" w:afterAutospacing="0"/>
        <w:ind w:left="1004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·</w:t>
      </w:r>
      <w:r w:rsidRPr="0024354A">
        <w:rPr>
          <w:color w:val="000000"/>
          <w:sz w:val="28"/>
          <w:szCs w:val="28"/>
          <w:shd w:val="clear" w:color="auto" w:fill="FFFFFF"/>
        </w:rPr>
        <w:t>        </w:t>
      </w:r>
      <w:r w:rsidRPr="002435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осуществляет другие полномочия, в том числе переданные выборными коллегиальными органами.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8.4.2. В отсутствие председателя первичной профсоюзной организации его функции осуществляет заместитель председателя.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8.4.3. </w:t>
      </w:r>
      <w:proofErr w:type="gramStart"/>
      <w:r w:rsidRPr="0024354A">
        <w:rPr>
          <w:bCs/>
          <w:color w:val="000000"/>
          <w:sz w:val="28"/>
          <w:szCs w:val="28"/>
          <w:shd w:val="clear" w:color="auto" w:fill="FFFFFF"/>
        </w:rPr>
        <w:t>Решение о досрочном прекращении полномочий и расторжении трудового договора с председателем первичной организации Профсоюза по основаниям, предусмотренным законодательством (кроме собственного желания), а также нарушения им Устава Профсоюза, положения о первичной профсоюзной организации, исключения его из Профсоюза, не исполнения решений выборных профсоюзных органов принимается на внеочередном собрании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организации Профсоюза, созываемом профсоюзным комитетом по собственной инициативе, по требованию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не менее одной трети</w:t>
      </w:r>
      <w:proofErr w:type="gramEnd"/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членов Профсоюза или по требованию вышестоящего профсоюзного органа.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8.4.4. Решение о досрочном прекращении полномочий и расторжении трудового договора с председателем первичной профсоюзной организации </w:t>
      </w:r>
      <w:r w:rsidR="003E18DB"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по собственному желанию принимается профсоюзным комитетом.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lastRenderedPageBreak/>
        <w:t>Исполнение обязанностей председателя первичной профсоюзной организации в этом случае возлагается на срок до 6 месяцев, как правило, на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заместителя председателя, а при отсутствии заместителя – на одного из членов профсоюзного комитета.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Выборы председателя взамен выбывшего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проводятся в течение шести месяцев в установленном Уставом Профсоюза порядке. Избранный в таком порядке председатель остается в должности до истечения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срока полномочий профсоюзного комитета.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8.4.5. С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председателем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первичной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организации Профсоюза </w:t>
      </w:r>
      <w:r w:rsidR="003E18DB">
        <w:rPr>
          <w:color w:val="373737"/>
          <w:sz w:val="28"/>
          <w:szCs w:val="28"/>
        </w:rPr>
        <w:t>Учреждения</w:t>
      </w:r>
      <w:r w:rsidRPr="0024354A">
        <w:rPr>
          <w:bCs/>
          <w:color w:val="000000"/>
          <w:sz w:val="28"/>
          <w:szCs w:val="28"/>
          <w:shd w:val="clear" w:color="auto" w:fill="FFFFFF"/>
        </w:rPr>
        <w:t xml:space="preserve"> после его избрания заключается срочный трудовой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договор. От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имени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первичной организации Профсоюза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трудовой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договор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подписывает один из членов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президиума первичной организации Профсоюза в соответствии с рекомендациями, утверждаемыми соответствующим органом Профсоюза. 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8.4.6. С освобожденным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заместителем председателя первичной организации Профсоюза после избрания заключается срочный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трудовой </w:t>
      </w:r>
      <w:r w:rsidRPr="0024354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4354A">
        <w:rPr>
          <w:bCs/>
          <w:color w:val="000000"/>
          <w:sz w:val="28"/>
          <w:szCs w:val="28"/>
          <w:shd w:val="clear" w:color="auto" w:fill="FFFFFF"/>
        </w:rPr>
        <w:t>договор.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8.5.7. 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пяти лет.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24354A" w:rsidRPr="0024354A" w:rsidRDefault="0024354A" w:rsidP="0024354A">
      <w:pPr>
        <w:pStyle w:val="a9"/>
        <w:spacing w:before="30" w:beforeAutospacing="0" w:after="0" w:afterAutospacing="0"/>
        <w:ind w:firstLine="284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4354A">
        <w:rPr>
          <w:bCs/>
          <w:color w:val="000000"/>
          <w:sz w:val="28"/>
          <w:szCs w:val="28"/>
          <w:shd w:val="clear" w:color="auto" w:fill="FFFFFF"/>
        </w:rPr>
        <w:t> </w:t>
      </w:r>
    </w:p>
    <w:sectPr w:rsidR="0024354A" w:rsidRPr="0024354A" w:rsidSect="008136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39" w:rsidRDefault="00297839" w:rsidP="0024354A">
      <w:r>
        <w:separator/>
      </w:r>
    </w:p>
  </w:endnote>
  <w:endnote w:type="continuationSeparator" w:id="0">
    <w:p w:rsidR="00297839" w:rsidRDefault="00297839" w:rsidP="0024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185134"/>
      <w:docPartObj>
        <w:docPartGallery w:val="Page Numbers (Bottom of Page)"/>
        <w:docPartUnique/>
      </w:docPartObj>
    </w:sdtPr>
    <w:sdtContent>
      <w:p w:rsidR="0024354A" w:rsidRDefault="008136C3">
        <w:pPr>
          <w:pStyle w:val="a7"/>
          <w:jc w:val="right"/>
        </w:pPr>
        <w:r>
          <w:fldChar w:fldCharType="begin"/>
        </w:r>
        <w:r w:rsidR="0024354A">
          <w:instrText>PAGE   \* MERGEFORMAT</w:instrText>
        </w:r>
        <w:r>
          <w:fldChar w:fldCharType="separate"/>
        </w:r>
        <w:r w:rsidR="00661100">
          <w:rPr>
            <w:noProof/>
          </w:rPr>
          <w:t>15</w:t>
        </w:r>
        <w:r>
          <w:fldChar w:fldCharType="end"/>
        </w:r>
      </w:p>
    </w:sdtContent>
  </w:sdt>
  <w:p w:rsidR="0024354A" w:rsidRDefault="002435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39" w:rsidRDefault="00297839" w:rsidP="0024354A">
      <w:r>
        <w:separator/>
      </w:r>
    </w:p>
  </w:footnote>
  <w:footnote w:type="continuationSeparator" w:id="0">
    <w:p w:rsidR="00297839" w:rsidRDefault="00297839" w:rsidP="00243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4C6"/>
    <w:rsid w:val="000012C3"/>
    <w:rsid w:val="0000473A"/>
    <w:rsid w:val="00007DB7"/>
    <w:rsid w:val="00007E39"/>
    <w:rsid w:val="00011C89"/>
    <w:rsid w:val="0001501B"/>
    <w:rsid w:val="0001579E"/>
    <w:rsid w:val="00021604"/>
    <w:rsid w:val="00021B27"/>
    <w:rsid w:val="00022FCF"/>
    <w:rsid w:val="00027AF5"/>
    <w:rsid w:val="00030E84"/>
    <w:rsid w:val="00031432"/>
    <w:rsid w:val="00032752"/>
    <w:rsid w:val="00037BBC"/>
    <w:rsid w:val="00045CEF"/>
    <w:rsid w:val="00047674"/>
    <w:rsid w:val="00053F9F"/>
    <w:rsid w:val="000540F4"/>
    <w:rsid w:val="0005603F"/>
    <w:rsid w:val="0005687B"/>
    <w:rsid w:val="00062FED"/>
    <w:rsid w:val="00072581"/>
    <w:rsid w:val="000725F8"/>
    <w:rsid w:val="00077086"/>
    <w:rsid w:val="00091D94"/>
    <w:rsid w:val="000957F6"/>
    <w:rsid w:val="00097636"/>
    <w:rsid w:val="000A0996"/>
    <w:rsid w:val="000A7BB0"/>
    <w:rsid w:val="000B0C7B"/>
    <w:rsid w:val="000B0E3E"/>
    <w:rsid w:val="000B124A"/>
    <w:rsid w:val="000B1D72"/>
    <w:rsid w:val="000B2599"/>
    <w:rsid w:val="000B60A4"/>
    <w:rsid w:val="000C0A45"/>
    <w:rsid w:val="000C3582"/>
    <w:rsid w:val="000C79F8"/>
    <w:rsid w:val="000D0AFB"/>
    <w:rsid w:val="000D653B"/>
    <w:rsid w:val="000D7975"/>
    <w:rsid w:val="000E2B55"/>
    <w:rsid w:val="000F263D"/>
    <w:rsid w:val="00100C08"/>
    <w:rsid w:val="0010131C"/>
    <w:rsid w:val="00102ACD"/>
    <w:rsid w:val="00112DD7"/>
    <w:rsid w:val="00121705"/>
    <w:rsid w:val="00125662"/>
    <w:rsid w:val="00132DFE"/>
    <w:rsid w:val="00133C09"/>
    <w:rsid w:val="00134534"/>
    <w:rsid w:val="0014143C"/>
    <w:rsid w:val="001418DC"/>
    <w:rsid w:val="00143667"/>
    <w:rsid w:val="00144FB8"/>
    <w:rsid w:val="00145EF2"/>
    <w:rsid w:val="001518C0"/>
    <w:rsid w:val="001521CF"/>
    <w:rsid w:val="00156227"/>
    <w:rsid w:val="00162D8D"/>
    <w:rsid w:val="00165A6F"/>
    <w:rsid w:val="00165EE5"/>
    <w:rsid w:val="0016762B"/>
    <w:rsid w:val="00182A20"/>
    <w:rsid w:val="00184832"/>
    <w:rsid w:val="00184CE3"/>
    <w:rsid w:val="0018576F"/>
    <w:rsid w:val="00193179"/>
    <w:rsid w:val="00193F3B"/>
    <w:rsid w:val="001A5336"/>
    <w:rsid w:val="001B5080"/>
    <w:rsid w:val="001B61B7"/>
    <w:rsid w:val="001C46C9"/>
    <w:rsid w:val="001C784C"/>
    <w:rsid w:val="001C7FD4"/>
    <w:rsid w:val="001E48FA"/>
    <w:rsid w:val="001E5BA6"/>
    <w:rsid w:val="001F29C1"/>
    <w:rsid w:val="001F47DA"/>
    <w:rsid w:val="001F54D9"/>
    <w:rsid w:val="001F66D1"/>
    <w:rsid w:val="00202950"/>
    <w:rsid w:val="00206912"/>
    <w:rsid w:val="002124A3"/>
    <w:rsid w:val="002166F6"/>
    <w:rsid w:val="00222ABE"/>
    <w:rsid w:val="002234DB"/>
    <w:rsid w:val="00223B5C"/>
    <w:rsid w:val="00224E48"/>
    <w:rsid w:val="002268EE"/>
    <w:rsid w:val="00236273"/>
    <w:rsid w:val="00236465"/>
    <w:rsid w:val="00236EA2"/>
    <w:rsid w:val="002403DB"/>
    <w:rsid w:val="00240466"/>
    <w:rsid w:val="0024354A"/>
    <w:rsid w:val="00243BF0"/>
    <w:rsid w:val="002450E1"/>
    <w:rsid w:val="00246E90"/>
    <w:rsid w:val="00251E0E"/>
    <w:rsid w:val="0025400F"/>
    <w:rsid w:val="00254FE7"/>
    <w:rsid w:val="00260C72"/>
    <w:rsid w:val="00260E1B"/>
    <w:rsid w:val="00261C3F"/>
    <w:rsid w:val="00262240"/>
    <w:rsid w:val="00262906"/>
    <w:rsid w:val="00262F57"/>
    <w:rsid w:val="002650A1"/>
    <w:rsid w:val="00265148"/>
    <w:rsid w:val="002714BB"/>
    <w:rsid w:val="00271A10"/>
    <w:rsid w:val="00272617"/>
    <w:rsid w:val="0027264D"/>
    <w:rsid w:val="00272E14"/>
    <w:rsid w:val="00274814"/>
    <w:rsid w:val="00274BA0"/>
    <w:rsid w:val="00276BBC"/>
    <w:rsid w:val="00281F52"/>
    <w:rsid w:val="00282661"/>
    <w:rsid w:val="002905DF"/>
    <w:rsid w:val="0029300E"/>
    <w:rsid w:val="00295CDD"/>
    <w:rsid w:val="00297839"/>
    <w:rsid w:val="002A0C79"/>
    <w:rsid w:val="002A1CA5"/>
    <w:rsid w:val="002A3D36"/>
    <w:rsid w:val="002B05AB"/>
    <w:rsid w:val="002B2143"/>
    <w:rsid w:val="002B2CC6"/>
    <w:rsid w:val="002C069F"/>
    <w:rsid w:val="002C3046"/>
    <w:rsid w:val="002D00B7"/>
    <w:rsid w:val="002D1638"/>
    <w:rsid w:val="002D1B3E"/>
    <w:rsid w:val="002E2B3B"/>
    <w:rsid w:val="002E4054"/>
    <w:rsid w:val="002E4EA4"/>
    <w:rsid w:val="002E6534"/>
    <w:rsid w:val="002F1FA3"/>
    <w:rsid w:val="002F21AD"/>
    <w:rsid w:val="002F2551"/>
    <w:rsid w:val="002F4D3D"/>
    <w:rsid w:val="00302836"/>
    <w:rsid w:val="00302D59"/>
    <w:rsid w:val="0030706A"/>
    <w:rsid w:val="00310DF9"/>
    <w:rsid w:val="00312987"/>
    <w:rsid w:val="00312A44"/>
    <w:rsid w:val="00324027"/>
    <w:rsid w:val="00325200"/>
    <w:rsid w:val="00333A1B"/>
    <w:rsid w:val="00334C51"/>
    <w:rsid w:val="003368EB"/>
    <w:rsid w:val="00345BAE"/>
    <w:rsid w:val="00350758"/>
    <w:rsid w:val="00352BD3"/>
    <w:rsid w:val="003547AD"/>
    <w:rsid w:val="003646CD"/>
    <w:rsid w:val="00380242"/>
    <w:rsid w:val="00380622"/>
    <w:rsid w:val="003817AE"/>
    <w:rsid w:val="003852CD"/>
    <w:rsid w:val="00386F4E"/>
    <w:rsid w:val="0039068E"/>
    <w:rsid w:val="003A454D"/>
    <w:rsid w:val="003B1E10"/>
    <w:rsid w:val="003C048E"/>
    <w:rsid w:val="003C0CD4"/>
    <w:rsid w:val="003C53A0"/>
    <w:rsid w:val="003D42BE"/>
    <w:rsid w:val="003D47C2"/>
    <w:rsid w:val="003E01C1"/>
    <w:rsid w:val="003E18DB"/>
    <w:rsid w:val="003E2103"/>
    <w:rsid w:val="003E48D8"/>
    <w:rsid w:val="003F14E0"/>
    <w:rsid w:val="003F3BEC"/>
    <w:rsid w:val="003F79BC"/>
    <w:rsid w:val="0040353A"/>
    <w:rsid w:val="00406D23"/>
    <w:rsid w:val="00416683"/>
    <w:rsid w:val="0041777C"/>
    <w:rsid w:val="00417CC9"/>
    <w:rsid w:val="00422A67"/>
    <w:rsid w:val="004271FD"/>
    <w:rsid w:val="004275F5"/>
    <w:rsid w:val="0043316A"/>
    <w:rsid w:val="00441A2E"/>
    <w:rsid w:val="00444167"/>
    <w:rsid w:val="00447808"/>
    <w:rsid w:val="00453A30"/>
    <w:rsid w:val="0045448B"/>
    <w:rsid w:val="0045560B"/>
    <w:rsid w:val="0045634D"/>
    <w:rsid w:val="00462AD4"/>
    <w:rsid w:val="004654B1"/>
    <w:rsid w:val="00465937"/>
    <w:rsid w:val="00473843"/>
    <w:rsid w:val="0047518F"/>
    <w:rsid w:val="00480F4A"/>
    <w:rsid w:val="00490F18"/>
    <w:rsid w:val="004A2187"/>
    <w:rsid w:val="004B56D5"/>
    <w:rsid w:val="004D0BF5"/>
    <w:rsid w:val="004D1894"/>
    <w:rsid w:val="004D4B23"/>
    <w:rsid w:val="004D60F3"/>
    <w:rsid w:val="004E2C1A"/>
    <w:rsid w:val="004E59B6"/>
    <w:rsid w:val="004F711C"/>
    <w:rsid w:val="004F7BB3"/>
    <w:rsid w:val="0050078C"/>
    <w:rsid w:val="00510E9A"/>
    <w:rsid w:val="00516912"/>
    <w:rsid w:val="00524180"/>
    <w:rsid w:val="0052595B"/>
    <w:rsid w:val="0053056F"/>
    <w:rsid w:val="0053458F"/>
    <w:rsid w:val="00536146"/>
    <w:rsid w:val="0053630E"/>
    <w:rsid w:val="00536577"/>
    <w:rsid w:val="00536795"/>
    <w:rsid w:val="0054099B"/>
    <w:rsid w:val="005509B8"/>
    <w:rsid w:val="00553743"/>
    <w:rsid w:val="00556C00"/>
    <w:rsid w:val="00561C44"/>
    <w:rsid w:val="0056455E"/>
    <w:rsid w:val="005648CB"/>
    <w:rsid w:val="00565A8F"/>
    <w:rsid w:val="00566049"/>
    <w:rsid w:val="00570363"/>
    <w:rsid w:val="0057155B"/>
    <w:rsid w:val="00574497"/>
    <w:rsid w:val="005756C5"/>
    <w:rsid w:val="005806DF"/>
    <w:rsid w:val="00581F5D"/>
    <w:rsid w:val="00583865"/>
    <w:rsid w:val="0058402B"/>
    <w:rsid w:val="00586520"/>
    <w:rsid w:val="005873B5"/>
    <w:rsid w:val="005905DC"/>
    <w:rsid w:val="00590E38"/>
    <w:rsid w:val="005A2EDA"/>
    <w:rsid w:val="005B0729"/>
    <w:rsid w:val="005B3A99"/>
    <w:rsid w:val="005B536C"/>
    <w:rsid w:val="005C0C72"/>
    <w:rsid w:val="005C0F37"/>
    <w:rsid w:val="005C559A"/>
    <w:rsid w:val="005C779F"/>
    <w:rsid w:val="005D04A4"/>
    <w:rsid w:val="005D0A78"/>
    <w:rsid w:val="005D2015"/>
    <w:rsid w:val="005D644E"/>
    <w:rsid w:val="005E00AA"/>
    <w:rsid w:val="005F3905"/>
    <w:rsid w:val="005F45B6"/>
    <w:rsid w:val="005F57EA"/>
    <w:rsid w:val="005F5F5E"/>
    <w:rsid w:val="005F798A"/>
    <w:rsid w:val="005F7C7D"/>
    <w:rsid w:val="0060554D"/>
    <w:rsid w:val="00612478"/>
    <w:rsid w:val="00612CE7"/>
    <w:rsid w:val="00614D04"/>
    <w:rsid w:val="00620B1A"/>
    <w:rsid w:val="0062173C"/>
    <w:rsid w:val="00624C96"/>
    <w:rsid w:val="00625AAA"/>
    <w:rsid w:val="00630416"/>
    <w:rsid w:val="0063099F"/>
    <w:rsid w:val="00634AB2"/>
    <w:rsid w:val="00636142"/>
    <w:rsid w:val="00637C14"/>
    <w:rsid w:val="00646039"/>
    <w:rsid w:val="00655055"/>
    <w:rsid w:val="00660FAE"/>
    <w:rsid w:val="00661100"/>
    <w:rsid w:val="00662C74"/>
    <w:rsid w:val="006657E8"/>
    <w:rsid w:val="00666F50"/>
    <w:rsid w:val="00677766"/>
    <w:rsid w:val="00683F13"/>
    <w:rsid w:val="00685C7F"/>
    <w:rsid w:val="00686E6C"/>
    <w:rsid w:val="0068762A"/>
    <w:rsid w:val="006900F0"/>
    <w:rsid w:val="00696E1A"/>
    <w:rsid w:val="006A43B8"/>
    <w:rsid w:val="006B01C7"/>
    <w:rsid w:val="006C06A9"/>
    <w:rsid w:val="006C173F"/>
    <w:rsid w:val="006C3AE7"/>
    <w:rsid w:val="006C6A29"/>
    <w:rsid w:val="006D6220"/>
    <w:rsid w:val="006E1956"/>
    <w:rsid w:val="006E1F3D"/>
    <w:rsid w:val="006E3EFC"/>
    <w:rsid w:val="006E6BFD"/>
    <w:rsid w:val="006F4CF0"/>
    <w:rsid w:val="007033C2"/>
    <w:rsid w:val="00703D21"/>
    <w:rsid w:val="00704557"/>
    <w:rsid w:val="0070542C"/>
    <w:rsid w:val="00711772"/>
    <w:rsid w:val="0071358E"/>
    <w:rsid w:val="007141B2"/>
    <w:rsid w:val="007212D2"/>
    <w:rsid w:val="0072726F"/>
    <w:rsid w:val="00737F3A"/>
    <w:rsid w:val="007406DA"/>
    <w:rsid w:val="00747C36"/>
    <w:rsid w:val="00750F69"/>
    <w:rsid w:val="00753D23"/>
    <w:rsid w:val="00755FFC"/>
    <w:rsid w:val="00763662"/>
    <w:rsid w:val="007667AC"/>
    <w:rsid w:val="0077048D"/>
    <w:rsid w:val="007715D2"/>
    <w:rsid w:val="00771BD2"/>
    <w:rsid w:val="0077229D"/>
    <w:rsid w:val="0077796C"/>
    <w:rsid w:val="007955A5"/>
    <w:rsid w:val="007A2944"/>
    <w:rsid w:val="007A374B"/>
    <w:rsid w:val="007A3CD6"/>
    <w:rsid w:val="007A5F3F"/>
    <w:rsid w:val="007A76DD"/>
    <w:rsid w:val="007B1514"/>
    <w:rsid w:val="007B6202"/>
    <w:rsid w:val="007C6CDE"/>
    <w:rsid w:val="007D4868"/>
    <w:rsid w:val="007E7314"/>
    <w:rsid w:val="007E7F80"/>
    <w:rsid w:val="007F0D22"/>
    <w:rsid w:val="007F324E"/>
    <w:rsid w:val="007F73A1"/>
    <w:rsid w:val="007F757B"/>
    <w:rsid w:val="00802E9C"/>
    <w:rsid w:val="00810817"/>
    <w:rsid w:val="008136C3"/>
    <w:rsid w:val="008156EE"/>
    <w:rsid w:val="00822B11"/>
    <w:rsid w:val="00826FBD"/>
    <w:rsid w:val="0082738A"/>
    <w:rsid w:val="00831144"/>
    <w:rsid w:val="008317E5"/>
    <w:rsid w:val="00836A1F"/>
    <w:rsid w:val="00844A6C"/>
    <w:rsid w:val="00852B84"/>
    <w:rsid w:val="00853998"/>
    <w:rsid w:val="00854BBC"/>
    <w:rsid w:val="00857EE5"/>
    <w:rsid w:val="00863EA8"/>
    <w:rsid w:val="00870F9C"/>
    <w:rsid w:val="008757E9"/>
    <w:rsid w:val="00880C0E"/>
    <w:rsid w:val="00882E16"/>
    <w:rsid w:val="008830A4"/>
    <w:rsid w:val="0089616E"/>
    <w:rsid w:val="008A18BF"/>
    <w:rsid w:val="008A25D9"/>
    <w:rsid w:val="008A55D5"/>
    <w:rsid w:val="008B1E66"/>
    <w:rsid w:val="008B4D1B"/>
    <w:rsid w:val="008C11AA"/>
    <w:rsid w:val="008C6F93"/>
    <w:rsid w:val="008D1C0D"/>
    <w:rsid w:val="008D23A9"/>
    <w:rsid w:val="008E0C7A"/>
    <w:rsid w:val="008E45E7"/>
    <w:rsid w:val="008E6218"/>
    <w:rsid w:val="008F1428"/>
    <w:rsid w:val="008F46C4"/>
    <w:rsid w:val="00903039"/>
    <w:rsid w:val="009064AE"/>
    <w:rsid w:val="009079A1"/>
    <w:rsid w:val="00907E70"/>
    <w:rsid w:val="009101BA"/>
    <w:rsid w:val="009106CC"/>
    <w:rsid w:val="009143CE"/>
    <w:rsid w:val="009275A7"/>
    <w:rsid w:val="00930ED6"/>
    <w:rsid w:val="00933F5A"/>
    <w:rsid w:val="00936311"/>
    <w:rsid w:val="00940EF9"/>
    <w:rsid w:val="00943B10"/>
    <w:rsid w:val="00943DD8"/>
    <w:rsid w:val="00943E30"/>
    <w:rsid w:val="00945121"/>
    <w:rsid w:val="0094658E"/>
    <w:rsid w:val="00946F30"/>
    <w:rsid w:val="009525F3"/>
    <w:rsid w:val="00956A90"/>
    <w:rsid w:val="00957755"/>
    <w:rsid w:val="0097012A"/>
    <w:rsid w:val="00972CBA"/>
    <w:rsid w:val="0097417D"/>
    <w:rsid w:val="009745F6"/>
    <w:rsid w:val="009746B5"/>
    <w:rsid w:val="0097710E"/>
    <w:rsid w:val="009848E1"/>
    <w:rsid w:val="00987789"/>
    <w:rsid w:val="00993396"/>
    <w:rsid w:val="00993FC7"/>
    <w:rsid w:val="009A6EDF"/>
    <w:rsid w:val="009A7302"/>
    <w:rsid w:val="009B003C"/>
    <w:rsid w:val="009B008A"/>
    <w:rsid w:val="009B5972"/>
    <w:rsid w:val="009B66C6"/>
    <w:rsid w:val="009C6276"/>
    <w:rsid w:val="009D3F9C"/>
    <w:rsid w:val="009E3080"/>
    <w:rsid w:val="009E4CAD"/>
    <w:rsid w:val="009E4CF2"/>
    <w:rsid w:val="009E527B"/>
    <w:rsid w:val="009E649B"/>
    <w:rsid w:val="009F2B7E"/>
    <w:rsid w:val="00A0031E"/>
    <w:rsid w:val="00A00D53"/>
    <w:rsid w:val="00A019F6"/>
    <w:rsid w:val="00A02468"/>
    <w:rsid w:val="00A0721B"/>
    <w:rsid w:val="00A124F8"/>
    <w:rsid w:val="00A146B5"/>
    <w:rsid w:val="00A1734B"/>
    <w:rsid w:val="00A24E93"/>
    <w:rsid w:val="00A252E2"/>
    <w:rsid w:val="00A268B9"/>
    <w:rsid w:val="00A366BF"/>
    <w:rsid w:val="00A402CD"/>
    <w:rsid w:val="00A414CD"/>
    <w:rsid w:val="00A42719"/>
    <w:rsid w:val="00A44685"/>
    <w:rsid w:val="00A457A5"/>
    <w:rsid w:val="00A47ED0"/>
    <w:rsid w:val="00A47FEA"/>
    <w:rsid w:val="00A50BD5"/>
    <w:rsid w:val="00A515D8"/>
    <w:rsid w:val="00A51B03"/>
    <w:rsid w:val="00A549A6"/>
    <w:rsid w:val="00A600A7"/>
    <w:rsid w:val="00A60EB9"/>
    <w:rsid w:val="00A61378"/>
    <w:rsid w:val="00A64244"/>
    <w:rsid w:val="00A64548"/>
    <w:rsid w:val="00A74786"/>
    <w:rsid w:val="00A768BD"/>
    <w:rsid w:val="00A76A12"/>
    <w:rsid w:val="00A77E31"/>
    <w:rsid w:val="00A80BC1"/>
    <w:rsid w:val="00A80FD0"/>
    <w:rsid w:val="00A81C23"/>
    <w:rsid w:val="00A8390B"/>
    <w:rsid w:val="00A858B1"/>
    <w:rsid w:val="00A861AD"/>
    <w:rsid w:val="00A8698E"/>
    <w:rsid w:val="00A920A2"/>
    <w:rsid w:val="00AA4512"/>
    <w:rsid w:val="00AA51B2"/>
    <w:rsid w:val="00AA573F"/>
    <w:rsid w:val="00AA7357"/>
    <w:rsid w:val="00AB32E8"/>
    <w:rsid w:val="00AC65E5"/>
    <w:rsid w:val="00AC66A5"/>
    <w:rsid w:val="00AC6AEF"/>
    <w:rsid w:val="00AC718E"/>
    <w:rsid w:val="00AD55D3"/>
    <w:rsid w:val="00AD6477"/>
    <w:rsid w:val="00AE2AE0"/>
    <w:rsid w:val="00AF187B"/>
    <w:rsid w:val="00AF25DF"/>
    <w:rsid w:val="00AF3685"/>
    <w:rsid w:val="00AF7051"/>
    <w:rsid w:val="00B017BE"/>
    <w:rsid w:val="00B017FB"/>
    <w:rsid w:val="00B07752"/>
    <w:rsid w:val="00B1182B"/>
    <w:rsid w:val="00B1606D"/>
    <w:rsid w:val="00B253A4"/>
    <w:rsid w:val="00B274DC"/>
    <w:rsid w:val="00B306D4"/>
    <w:rsid w:val="00B307D7"/>
    <w:rsid w:val="00B318F0"/>
    <w:rsid w:val="00B3303E"/>
    <w:rsid w:val="00B34B03"/>
    <w:rsid w:val="00B35468"/>
    <w:rsid w:val="00B54F52"/>
    <w:rsid w:val="00B6039A"/>
    <w:rsid w:val="00B63285"/>
    <w:rsid w:val="00B65802"/>
    <w:rsid w:val="00B71188"/>
    <w:rsid w:val="00B735D1"/>
    <w:rsid w:val="00B759EE"/>
    <w:rsid w:val="00B81D56"/>
    <w:rsid w:val="00B907B1"/>
    <w:rsid w:val="00BA08DA"/>
    <w:rsid w:val="00BA6A23"/>
    <w:rsid w:val="00BB4E1C"/>
    <w:rsid w:val="00BD00E8"/>
    <w:rsid w:val="00BD0264"/>
    <w:rsid w:val="00BD0E43"/>
    <w:rsid w:val="00BD1981"/>
    <w:rsid w:val="00BD1DFF"/>
    <w:rsid w:val="00BD6473"/>
    <w:rsid w:val="00BD688E"/>
    <w:rsid w:val="00BE3D05"/>
    <w:rsid w:val="00BE3DBF"/>
    <w:rsid w:val="00BE6184"/>
    <w:rsid w:val="00BF0177"/>
    <w:rsid w:val="00BF48CB"/>
    <w:rsid w:val="00C02BCC"/>
    <w:rsid w:val="00C06660"/>
    <w:rsid w:val="00C15134"/>
    <w:rsid w:val="00C2057A"/>
    <w:rsid w:val="00C2150E"/>
    <w:rsid w:val="00C26C46"/>
    <w:rsid w:val="00C31FC6"/>
    <w:rsid w:val="00C35D4F"/>
    <w:rsid w:val="00C45937"/>
    <w:rsid w:val="00C65919"/>
    <w:rsid w:val="00C65FC8"/>
    <w:rsid w:val="00C66E3C"/>
    <w:rsid w:val="00C726B2"/>
    <w:rsid w:val="00C733F0"/>
    <w:rsid w:val="00C7582F"/>
    <w:rsid w:val="00C767C7"/>
    <w:rsid w:val="00C80AF4"/>
    <w:rsid w:val="00C83282"/>
    <w:rsid w:val="00C84589"/>
    <w:rsid w:val="00C84DE7"/>
    <w:rsid w:val="00CA13AD"/>
    <w:rsid w:val="00CA28DA"/>
    <w:rsid w:val="00CA323D"/>
    <w:rsid w:val="00CA3B71"/>
    <w:rsid w:val="00CA43ED"/>
    <w:rsid w:val="00CB0195"/>
    <w:rsid w:val="00CB3430"/>
    <w:rsid w:val="00CB4EDA"/>
    <w:rsid w:val="00CC2964"/>
    <w:rsid w:val="00CC4065"/>
    <w:rsid w:val="00CC7581"/>
    <w:rsid w:val="00CD0EF7"/>
    <w:rsid w:val="00CD2C6F"/>
    <w:rsid w:val="00CD662C"/>
    <w:rsid w:val="00CD6F78"/>
    <w:rsid w:val="00CF4DAC"/>
    <w:rsid w:val="00CF4FD9"/>
    <w:rsid w:val="00CF6129"/>
    <w:rsid w:val="00CF7BFB"/>
    <w:rsid w:val="00D017F2"/>
    <w:rsid w:val="00D0281D"/>
    <w:rsid w:val="00D142DC"/>
    <w:rsid w:val="00D22832"/>
    <w:rsid w:val="00D263AD"/>
    <w:rsid w:val="00D2650A"/>
    <w:rsid w:val="00D3388D"/>
    <w:rsid w:val="00D4411D"/>
    <w:rsid w:val="00D458A1"/>
    <w:rsid w:val="00D54993"/>
    <w:rsid w:val="00D62AAE"/>
    <w:rsid w:val="00D650B8"/>
    <w:rsid w:val="00D657B4"/>
    <w:rsid w:val="00D67745"/>
    <w:rsid w:val="00D72D34"/>
    <w:rsid w:val="00D770BA"/>
    <w:rsid w:val="00D836E8"/>
    <w:rsid w:val="00D84096"/>
    <w:rsid w:val="00D85C70"/>
    <w:rsid w:val="00D85D51"/>
    <w:rsid w:val="00D877CE"/>
    <w:rsid w:val="00D91637"/>
    <w:rsid w:val="00DA263D"/>
    <w:rsid w:val="00DA6940"/>
    <w:rsid w:val="00DA7D8A"/>
    <w:rsid w:val="00DB1646"/>
    <w:rsid w:val="00DB509F"/>
    <w:rsid w:val="00DC039F"/>
    <w:rsid w:val="00DC239D"/>
    <w:rsid w:val="00DC40D9"/>
    <w:rsid w:val="00DC7F71"/>
    <w:rsid w:val="00DD17DC"/>
    <w:rsid w:val="00DD27B4"/>
    <w:rsid w:val="00DD4901"/>
    <w:rsid w:val="00DF1C2C"/>
    <w:rsid w:val="00DF354B"/>
    <w:rsid w:val="00DF51D5"/>
    <w:rsid w:val="00DF76FB"/>
    <w:rsid w:val="00E01483"/>
    <w:rsid w:val="00E017C2"/>
    <w:rsid w:val="00E0251E"/>
    <w:rsid w:val="00E12F04"/>
    <w:rsid w:val="00E168C6"/>
    <w:rsid w:val="00E20D3E"/>
    <w:rsid w:val="00E23821"/>
    <w:rsid w:val="00E23E62"/>
    <w:rsid w:val="00E26060"/>
    <w:rsid w:val="00E2763B"/>
    <w:rsid w:val="00E31DE8"/>
    <w:rsid w:val="00E32B3C"/>
    <w:rsid w:val="00E3375E"/>
    <w:rsid w:val="00E33976"/>
    <w:rsid w:val="00E41B3D"/>
    <w:rsid w:val="00E434C6"/>
    <w:rsid w:val="00E45113"/>
    <w:rsid w:val="00E510DB"/>
    <w:rsid w:val="00E52174"/>
    <w:rsid w:val="00E55713"/>
    <w:rsid w:val="00E571DA"/>
    <w:rsid w:val="00E62067"/>
    <w:rsid w:val="00E7213C"/>
    <w:rsid w:val="00E73637"/>
    <w:rsid w:val="00E8404A"/>
    <w:rsid w:val="00E913A0"/>
    <w:rsid w:val="00E91893"/>
    <w:rsid w:val="00E926BF"/>
    <w:rsid w:val="00E9336F"/>
    <w:rsid w:val="00E95C76"/>
    <w:rsid w:val="00EA7F46"/>
    <w:rsid w:val="00EB5788"/>
    <w:rsid w:val="00EC14AE"/>
    <w:rsid w:val="00ED1C38"/>
    <w:rsid w:val="00ED5893"/>
    <w:rsid w:val="00ED6877"/>
    <w:rsid w:val="00EE0AED"/>
    <w:rsid w:val="00EE156F"/>
    <w:rsid w:val="00EE6CA2"/>
    <w:rsid w:val="00EF0369"/>
    <w:rsid w:val="00EF14B8"/>
    <w:rsid w:val="00EF2C9C"/>
    <w:rsid w:val="00EF6909"/>
    <w:rsid w:val="00EF746A"/>
    <w:rsid w:val="00F002BA"/>
    <w:rsid w:val="00F03B47"/>
    <w:rsid w:val="00F07A53"/>
    <w:rsid w:val="00F10039"/>
    <w:rsid w:val="00F12747"/>
    <w:rsid w:val="00F14966"/>
    <w:rsid w:val="00F14DFE"/>
    <w:rsid w:val="00F1593C"/>
    <w:rsid w:val="00F171C0"/>
    <w:rsid w:val="00F37873"/>
    <w:rsid w:val="00F40BD8"/>
    <w:rsid w:val="00F42BD5"/>
    <w:rsid w:val="00F4750D"/>
    <w:rsid w:val="00F477A8"/>
    <w:rsid w:val="00F50827"/>
    <w:rsid w:val="00F518EA"/>
    <w:rsid w:val="00F55703"/>
    <w:rsid w:val="00F55A58"/>
    <w:rsid w:val="00F602FC"/>
    <w:rsid w:val="00F61245"/>
    <w:rsid w:val="00F61E68"/>
    <w:rsid w:val="00F64CC5"/>
    <w:rsid w:val="00F67EF0"/>
    <w:rsid w:val="00F70034"/>
    <w:rsid w:val="00F8088E"/>
    <w:rsid w:val="00F81CBA"/>
    <w:rsid w:val="00F85171"/>
    <w:rsid w:val="00F865CD"/>
    <w:rsid w:val="00F96265"/>
    <w:rsid w:val="00F9714E"/>
    <w:rsid w:val="00F97B91"/>
    <w:rsid w:val="00FA3BD4"/>
    <w:rsid w:val="00FB18A2"/>
    <w:rsid w:val="00FB5B0A"/>
    <w:rsid w:val="00FC273A"/>
    <w:rsid w:val="00FC311B"/>
    <w:rsid w:val="00FC73F1"/>
    <w:rsid w:val="00FD0C1C"/>
    <w:rsid w:val="00FD3C9E"/>
    <w:rsid w:val="00FD41C0"/>
    <w:rsid w:val="00FD7F4D"/>
    <w:rsid w:val="00FE136A"/>
    <w:rsid w:val="00FE277F"/>
    <w:rsid w:val="00FE4C38"/>
    <w:rsid w:val="00FF147E"/>
    <w:rsid w:val="00FF3451"/>
    <w:rsid w:val="00FF4F58"/>
    <w:rsid w:val="00FF62DA"/>
    <w:rsid w:val="00FF643D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54A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Plain Text"/>
    <w:basedOn w:val="a"/>
    <w:link w:val="a4"/>
    <w:uiPriority w:val="99"/>
    <w:rsid w:val="0024354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2435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3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43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4354A"/>
  </w:style>
  <w:style w:type="paragraph" w:styleId="aa">
    <w:name w:val="List Paragraph"/>
    <w:basedOn w:val="a"/>
    <w:uiPriority w:val="34"/>
    <w:qFormat/>
    <w:rsid w:val="00243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18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54A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Plain Text"/>
    <w:basedOn w:val="a"/>
    <w:link w:val="a4"/>
    <w:uiPriority w:val="99"/>
    <w:rsid w:val="0024354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2435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3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43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4354A"/>
  </w:style>
  <w:style w:type="paragraph" w:styleId="aa">
    <w:name w:val="List Paragraph"/>
    <w:basedOn w:val="a"/>
    <w:uiPriority w:val="34"/>
    <w:qFormat/>
    <w:rsid w:val="00243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18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2015-03-16T09:52:00Z</cp:lastPrinted>
  <dcterms:created xsi:type="dcterms:W3CDTF">2017-04-10T14:13:00Z</dcterms:created>
  <dcterms:modified xsi:type="dcterms:W3CDTF">2017-04-10T14:13:00Z</dcterms:modified>
</cp:coreProperties>
</file>