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17" w:rsidRDefault="00F06D17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130 городского округа город Уфа Республики Башкортостан</w:t>
      </w:r>
    </w:p>
    <w:p w:rsidR="00F06D17" w:rsidRDefault="00F06D17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F0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Pr="008D05C8" w:rsidRDefault="008D05C8" w:rsidP="008D05C8">
      <w:pPr>
        <w:pStyle w:val="a7"/>
        <w:spacing w:before="20" w:beforeAutospacing="0" w:after="20" w:afterAutospacing="0"/>
        <w:jc w:val="center"/>
        <w:rPr>
          <w:b/>
          <w:color w:val="000000"/>
          <w:sz w:val="48"/>
          <w:szCs w:val="48"/>
        </w:rPr>
      </w:pPr>
      <w:r w:rsidRPr="008D05C8">
        <w:rPr>
          <w:b/>
          <w:bCs/>
          <w:color w:val="000000"/>
          <w:sz w:val="48"/>
          <w:szCs w:val="48"/>
        </w:rPr>
        <w:t>ОТЧЕТ</w:t>
      </w:r>
    </w:p>
    <w:p w:rsidR="008D05C8" w:rsidRPr="008D05C8" w:rsidRDefault="008D05C8" w:rsidP="008D05C8">
      <w:pPr>
        <w:pStyle w:val="a7"/>
        <w:spacing w:before="20" w:beforeAutospacing="0" w:after="20" w:afterAutospacing="0"/>
        <w:jc w:val="center"/>
        <w:rPr>
          <w:b/>
          <w:color w:val="000000"/>
          <w:sz w:val="48"/>
          <w:szCs w:val="48"/>
        </w:rPr>
      </w:pPr>
      <w:r w:rsidRPr="008D05C8">
        <w:rPr>
          <w:b/>
          <w:bCs/>
          <w:color w:val="000000"/>
          <w:sz w:val="48"/>
          <w:szCs w:val="48"/>
        </w:rPr>
        <w:t>о выполнении</w:t>
      </w:r>
    </w:p>
    <w:p w:rsidR="008D05C8" w:rsidRPr="008D05C8" w:rsidRDefault="008D05C8" w:rsidP="008D05C8">
      <w:pPr>
        <w:pStyle w:val="a7"/>
        <w:spacing w:before="20" w:beforeAutospacing="0" w:after="20" w:afterAutospacing="0"/>
        <w:jc w:val="center"/>
        <w:rPr>
          <w:b/>
          <w:color w:val="000000"/>
          <w:sz w:val="48"/>
          <w:szCs w:val="48"/>
        </w:rPr>
      </w:pPr>
      <w:r w:rsidRPr="008D05C8">
        <w:rPr>
          <w:b/>
          <w:bCs/>
          <w:color w:val="000000"/>
          <w:sz w:val="48"/>
          <w:szCs w:val="48"/>
        </w:rPr>
        <w:t> коллективного договора за 2016 г</w:t>
      </w:r>
    </w:p>
    <w:p w:rsidR="00F06D17" w:rsidRPr="008D05C8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17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C8" w:rsidRDefault="008D05C8" w:rsidP="005F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CEE" w:rsidRPr="008D05C8" w:rsidRDefault="00822FC5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lastRenderedPageBreak/>
        <w:t>Настоящий отчёт содержит анализ выполнения коллективного договора на 2016 год. Коллективный договор заключён между работодателем и работниками и является правовым актом, регулирующим социально-трудовые отношения в МБДОУ Детский сад № 130. Коллективный договор принят на общем собрании трудового ко</w:t>
      </w:r>
      <w:r w:rsidR="007002A1" w:rsidRPr="008D05C8">
        <w:rPr>
          <w:rFonts w:ascii="Times New Roman" w:hAnsi="Times New Roman" w:cs="Times New Roman"/>
          <w:sz w:val="28"/>
          <w:szCs w:val="28"/>
        </w:rPr>
        <w:t xml:space="preserve">ллектива работников учреждения. </w:t>
      </w:r>
      <w:r w:rsidRPr="008D05C8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462E0A" w:rsidRPr="008D05C8">
        <w:rPr>
          <w:rFonts w:ascii="Times New Roman" w:hAnsi="Times New Roman" w:cs="Times New Roman"/>
          <w:sz w:val="28"/>
          <w:szCs w:val="28"/>
        </w:rPr>
        <w:t xml:space="preserve"> </w:t>
      </w:r>
      <w:r w:rsidRPr="008D05C8">
        <w:rPr>
          <w:rFonts w:ascii="Times New Roman" w:hAnsi="Times New Roman" w:cs="Times New Roman"/>
          <w:sz w:val="28"/>
          <w:szCs w:val="28"/>
        </w:rPr>
        <w:t xml:space="preserve"> коллективного договора распространяется на всех работников учреждения.</w:t>
      </w:r>
    </w:p>
    <w:p w:rsidR="00EE7E48" w:rsidRPr="008D05C8" w:rsidRDefault="00EE7E48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64" w:rsidRPr="008D05C8" w:rsidRDefault="00240E64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8D05C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8D05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8D05C8">
        <w:rPr>
          <w:rFonts w:ascii="Times New Roman" w:hAnsi="Times New Roman" w:cs="Times New Roman"/>
          <w:b/>
          <w:sz w:val="28"/>
          <w:szCs w:val="28"/>
          <w:u w:val="single"/>
        </w:rPr>
        <w:t>Социальное партнерство и координация действий сторон коллективного договора</w:t>
      </w:r>
      <w:r w:rsidR="00EE7E48" w:rsidRPr="008D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E7E48" w:rsidRPr="008D05C8">
        <w:rPr>
          <w:rFonts w:ascii="Times New Roman" w:hAnsi="Times New Roman" w:cs="Times New Roman"/>
          <w:sz w:val="28"/>
          <w:szCs w:val="28"/>
        </w:rPr>
        <w:t>Руководитель ДОУ с участием председателя ППО ходатайствовали о награждении Почетной грамоты, и была награждена:</w:t>
      </w:r>
    </w:p>
    <w:p w:rsidR="00EE7E48" w:rsidRPr="008D05C8" w:rsidRDefault="00EE7E48" w:rsidP="00EE7E4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Почетной грамотой Администрации Октябрьского района городского округа город Уфа Республики Башкортостан – старший воспитатель Домнич Маргарита Петровна.</w:t>
      </w:r>
    </w:p>
    <w:p w:rsidR="00EE7E48" w:rsidRPr="008D05C8" w:rsidRDefault="00EE7E48" w:rsidP="00EE7E4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Почетной грамотой отделом образования Администрации Октябрьского района городского округа город Уфа Республики Башкортостан – старший воспитатель Домнич Маргарита Петровна.</w:t>
      </w:r>
    </w:p>
    <w:p w:rsidR="00EE7E48" w:rsidRPr="008D05C8" w:rsidRDefault="00EE7E48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CEE" w:rsidRPr="008D05C8" w:rsidRDefault="000A1C60" w:rsidP="00E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8D05C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8D05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8D05C8">
        <w:rPr>
          <w:rFonts w:ascii="Times New Roman" w:hAnsi="Times New Roman" w:cs="Times New Roman"/>
          <w:b/>
          <w:sz w:val="28"/>
          <w:szCs w:val="28"/>
          <w:u w:val="single"/>
        </w:rPr>
        <w:t>Трудовые отношения</w:t>
      </w:r>
      <w:r w:rsidRPr="008D05C8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8D05C8">
        <w:rPr>
          <w:rFonts w:ascii="Times New Roman" w:hAnsi="Times New Roman" w:cs="Times New Roman"/>
          <w:sz w:val="28"/>
          <w:szCs w:val="28"/>
        </w:rPr>
        <w:t>и</w:t>
      </w:r>
      <w:r w:rsidRPr="008D05C8">
        <w:rPr>
          <w:rFonts w:ascii="Times New Roman" w:hAnsi="Times New Roman" w:cs="Times New Roman"/>
          <w:sz w:val="28"/>
          <w:szCs w:val="28"/>
        </w:rPr>
        <w:t xml:space="preserve">, что со всеми работниками учреждения заключаются трудовые договора в установленном порядке, второй экземпляр выдаётся работнику на руки. </w:t>
      </w:r>
      <w:proofErr w:type="gramStart"/>
      <w:r w:rsidRPr="008D05C8">
        <w:rPr>
          <w:rFonts w:ascii="Times New Roman" w:hAnsi="Times New Roman" w:cs="Times New Roman"/>
          <w:sz w:val="28"/>
          <w:szCs w:val="28"/>
        </w:rPr>
        <w:t>В трудовом договоре прописаны права и обязанности каждого работника по должности, содержатся сведения о должностном окладе, компенсационных и стимулирующим выплатах в соответствии с «Положением об оплате труда МБДОУ Детский сад № 130».</w:t>
      </w:r>
      <w:r w:rsidR="00462E0A" w:rsidRPr="008D0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7E48" w:rsidRPr="008D05C8" w:rsidRDefault="00EE7E48" w:rsidP="00E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18" w:rsidRPr="008D05C8" w:rsidRDefault="00947CEE" w:rsidP="00E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8D05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8D05C8">
        <w:rPr>
          <w:rFonts w:ascii="Times New Roman" w:hAnsi="Times New Roman" w:cs="Times New Roman"/>
          <w:b/>
          <w:sz w:val="28"/>
          <w:szCs w:val="28"/>
          <w:u w:val="single"/>
        </w:rPr>
        <w:t>. Рабочее время и время отдыха</w:t>
      </w:r>
      <w:r w:rsidR="00223718" w:rsidRPr="008D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3718" w:rsidRPr="008D05C8">
        <w:rPr>
          <w:rFonts w:ascii="Times New Roman" w:hAnsi="Times New Roman" w:cs="Times New Roman"/>
          <w:sz w:val="28"/>
          <w:szCs w:val="28"/>
        </w:rPr>
        <w:t>работников  определяется Правилами внутреннего трудового распорядка учреждения, утверждаемыми Работодателем по согласованию с Профкомом.</w:t>
      </w:r>
    </w:p>
    <w:p w:rsidR="00947CEE" w:rsidRPr="008D05C8" w:rsidRDefault="00223718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Для руководящих работников, работников из числа административно – хозяйственного  и обслуживающего персонала учреждения устанавливается нормальная продолжительность рабочего  времени, которая  не </w:t>
      </w:r>
      <w:r w:rsidR="00716495" w:rsidRPr="008D05C8">
        <w:rPr>
          <w:rFonts w:ascii="Times New Roman" w:hAnsi="Times New Roman" w:cs="Times New Roman"/>
          <w:sz w:val="28"/>
          <w:szCs w:val="28"/>
        </w:rPr>
        <w:t xml:space="preserve"> может превышать  40  часов в </w:t>
      </w:r>
      <w:r w:rsidRPr="008D05C8">
        <w:rPr>
          <w:rFonts w:ascii="Times New Roman" w:hAnsi="Times New Roman" w:cs="Times New Roman"/>
          <w:sz w:val="28"/>
          <w:szCs w:val="28"/>
        </w:rPr>
        <w:t xml:space="preserve">неделю. </w:t>
      </w:r>
      <w:proofErr w:type="gramStart"/>
      <w:r w:rsidRPr="008D05C8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педагогическим работникам  </w:t>
      </w:r>
      <w:r w:rsidRPr="008D05C8">
        <w:rPr>
          <w:rFonts w:ascii="Times New Roman" w:eastAsia="Calibri" w:hAnsi="Times New Roman" w:cs="Times New Roman"/>
          <w:sz w:val="28"/>
          <w:szCs w:val="28"/>
        </w:rPr>
        <w:t xml:space="preserve">регулируется нормами Приказа </w:t>
      </w:r>
      <w:proofErr w:type="spellStart"/>
      <w:r w:rsidRPr="008D05C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D05C8">
        <w:rPr>
          <w:rFonts w:ascii="Times New Roman" w:eastAsia="Calibri" w:hAnsi="Times New Roman" w:cs="Times New Roman"/>
          <w:sz w:val="28"/>
          <w:szCs w:val="28"/>
        </w:rPr>
        <w:t xml:space="preserve"> России от 22.12.2014 №1601 "О продолжительности рабочего времени </w:t>
      </w:r>
      <w:r w:rsidRPr="008D05C8">
        <w:rPr>
          <w:rFonts w:ascii="Times New Roman" w:hAnsi="Times New Roman" w:cs="Times New Roman"/>
          <w:sz w:val="28"/>
          <w:szCs w:val="28"/>
        </w:rPr>
        <w:t xml:space="preserve"> </w:t>
      </w:r>
      <w:r w:rsidRPr="008D05C8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и о порядке определения учебной нагрузки педагогических работников, оговариваемой в трудовом договоре", Приказа </w:t>
      </w:r>
      <w:proofErr w:type="spellStart"/>
      <w:r w:rsidRPr="008D05C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D05C8">
        <w:rPr>
          <w:rFonts w:ascii="Times New Roman" w:eastAsia="Calibri" w:hAnsi="Times New Roman" w:cs="Times New Roman"/>
          <w:sz w:val="28"/>
          <w:szCs w:val="28"/>
        </w:rPr>
        <w:t xml:space="preserve"> России от 11.05.2016 №536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 w:rsidRPr="008D05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F72" w:rsidRPr="008D05C8" w:rsidRDefault="00485C28" w:rsidP="005F21B8">
      <w:pPr>
        <w:spacing w:before="120" w:after="0" w:line="240" w:lineRule="auto"/>
        <w:ind w:left="127" w:right="127" w:firstLine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5C8">
        <w:rPr>
          <w:rFonts w:ascii="Times New Roman" w:eastAsia="Times New Roman" w:hAnsi="Times New Roman" w:cs="Times New Roman"/>
          <w:sz w:val="28"/>
          <w:szCs w:val="28"/>
        </w:rPr>
        <w:t xml:space="preserve">График отпусков на 2016 год был </w:t>
      </w:r>
      <w:r w:rsidRPr="008D05C8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8D05C8">
        <w:rPr>
          <w:rFonts w:ascii="Times New Roman" w:eastAsia="Calibri" w:hAnsi="Times New Roman" w:cs="Times New Roman"/>
          <w:sz w:val="28"/>
          <w:szCs w:val="28"/>
        </w:rPr>
        <w:t xml:space="preserve"> с учетом мнения профкома</w:t>
      </w:r>
      <w:r w:rsidRPr="008D05C8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8D05C8">
        <w:rPr>
          <w:rFonts w:ascii="Times New Roman" w:hAnsi="Times New Roman" w:cs="Times New Roman"/>
          <w:sz w:val="28"/>
          <w:szCs w:val="28"/>
        </w:rPr>
        <w:t>утверждён</w:t>
      </w:r>
      <w:r w:rsidRPr="008D05C8">
        <w:rPr>
          <w:rFonts w:ascii="Times New Roman" w:eastAsia="Calibri" w:hAnsi="Times New Roman" w:cs="Times New Roman"/>
          <w:sz w:val="28"/>
          <w:szCs w:val="28"/>
        </w:rPr>
        <w:t xml:space="preserve"> работодателем</w:t>
      </w:r>
      <w:r w:rsidRPr="008D05C8">
        <w:rPr>
          <w:rFonts w:ascii="Times New Roman" w:eastAsia="Times New Roman" w:hAnsi="Times New Roman" w:cs="Times New Roman"/>
          <w:sz w:val="28"/>
          <w:szCs w:val="28"/>
        </w:rPr>
        <w:t xml:space="preserve"> за две недели до начала календарного года. </w:t>
      </w:r>
      <w:r w:rsidR="008A4F72" w:rsidRPr="008D05C8">
        <w:rPr>
          <w:rFonts w:ascii="Times New Roman" w:eastAsia="Times New Roman" w:hAnsi="Times New Roman" w:cs="Times New Roman"/>
          <w:sz w:val="28"/>
          <w:szCs w:val="28"/>
        </w:rPr>
        <w:t>Отпускные выплачивались во время.</w:t>
      </w:r>
    </w:p>
    <w:p w:rsidR="008A4F72" w:rsidRPr="008D05C8" w:rsidRDefault="00FE4512" w:rsidP="005F21B8">
      <w:pPr>
        <w:spacing w:before="120" w:after="0" w:line="240" w:lineRule="auto"/>
        <w:ind w:left="127" w:right="127" w:firstLine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5C8">
        <w:rPr>
          <w:rFonts w:ascii="Times New Roman" w:eastAsia="Times New Roman" w:hAnsi="Times New Roman" w:cs="Times New Roman"/>
          <w:sz w:val="28"/>
          <w:szCs w:val="28"/>
        </w:rPr>
        <w:t>2016 году п</w:t>
      </w:r>
      <w:r w:rsidR="008A4F72" w:rsidRPr="008D05C8">
        <w:rPr>
          <w:rFonts w:ascii="Times New Roman" w:eastAsia="Times New Roman" w:hAnsi="Times New Roman" w:cs="Times New Roman"/>
          <w:sz w:val="28"/>
          <w:szCs w:val="28"/>
        </w:rPr>
        <w:t>редоставлялось работнику по его письменному заявлению один дополнительный день отдыха с сохранением заработанной платы</w:t>
      </w:r>
      <w:r w:rsidRPr="008D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6495" w:rsidRPr="008D05C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8A4F72" w:rsidRPr="008D05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4F72" w:rsidRPr="008D05C8" w:rsidRDefault="008A4F72" w:rsidP="005F21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5C28" w:rsidRPr="008D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5C8">
        <w:rPr>
          <w:rFonts w:ascii="Times New Roman" w:hAnsi="Times New Roman" w:cs="Times New Roman"/>
          <w:sz w:val="28"/>
          <w:szCs w:val="28"/>
        </w:rPr>
        <w:t>сопровождени</w:t>
      </w:r>
      <w:r w:rsidR="00FE4512" w:rsidRPr="008D05C8">
        <w:rPr>
          <w:rFonts w:ascii="Times New Roman" w:hAnsi="Times New Roman" w:cs="Times New Roman"/>
          <w:sz w:val="28"/>
          <w:szCs w:val="28"/>
        </w:rPr>
        <w:t>е</w:t>
      </w:r>
      <w:r w:rsidRPr="008D05C8">
        <w:rPr>
          <w:rFonts w:ascii="Times New Roman" w:hAnsi="Times New Roman" w:cs="Times New Roman"/>
          <w:sz w:val="28"/>
          <w:szCs w:val="28"/>
        </w:rPr>
        <w:t xml:space="preserve"> детей младшего </w:t>
      </w:r>
      <w:r w:rsidR="00FE4512" w:rsidRPr="008D05C8">
        <w:rPr>
          <w:rFonts w:ascii="Times New Roman" w:hAnsi="Times New Roman" w:cs="Times New Roman"/>
          <w:sz w:val="28"/>
          <w:szCs w:val="28"/>
        </w:rPr>
        <w:t>школьного возраста в школу – 3 человека;</w:t>
      </w:r>
    </w:p>
    <w:p w:rsidR="00FE4512" w:rsidRPr="008D05C8" w:rsidRDefault="00FE4512" w:rsidP="005F21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5C8">
        <w:rPr>
          <w:rFonts w:ascii="Times New Roman" w:hAnsi="Times New Roman" w:cs="Times New Roman"/>
          <w:sz w:val="28"/>
          <w:szCs w:val="28"/>
        </w:rPr>
        <w:lastRenderedPageBreak/>
        <w:t>- председателю первичной профсоюзной организации – 1 человек.</w:t>
      </w:r>
    </w:p>
    <w:p w:rsidR="00825CD7" w:rsidRPr="008D05C8" w:rsidRDefault="00825CD7" w:rsidP="005F21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4512" w:rsidRPr="008D05C8" w:rsidRDefault="00FE4512" w:rsidP="005F21B8">
      <w:pPr>
        <w:pStyle w:val="4"/>
        <w:ind w:firstLine="0"/>
        <w:rPr>
          <w:sz w:val="28"/>
          <w:szCs w:val="28"/>
        </w:rPr>
      </w:pPr>
      <w:r w:rsidRPr="008D05C8">
        <w:rPr>
          <w:sz w:val="28"/>
          <w:szCs w:val="28"/>
          <w:u w:val="single"/>
        </w:rPr>
        <w:t xml:space="preserve">Раздел </w:t>
      </w:r>
      <w:r w:rsidRPr="008D05C8">
        <w:rPr>
          <w:sz w:val="28"/>
          <w:szCs w:val="28"/>
          <w:u w:val="single"/>
          <w:lang w:val="en-US"/>
        </w:rPr>
        <w:t>V</w:t>
      </w:r>
      <w:r w:rsidRPr="008D05C8">
        <w:rPr>
          <w:sz w:val="28"/>
          <w:szCs w:val="28"/>
          <w:u w:val="single"/>
        </w:rPr>
        <w:t>.  Оплата труда и нормы труда</w:t>
      </w:r>
      <w:r w:rsidR="00F06D17" w:rsidRPr="008D05C8">
        <w:rPr>
          <w:sz w:val="28"/>
          <w:szCs w:val="28"/>
          <w:u w:val="single"/>
        </w:rPr>
        <w:t xml:space="preserve"> </w:t>
      </w:r>
      <w:r w:rsidRPr="008D05C8">
        <w:rPr>
          <w:b w:val="0"/>
          <w:sz w:val="28"/>
          <w:szCs w:val="28"/>
        </w:rPr>
        <w:t xml:space="preserve">осуществляется на основе «Положения об оплате труда работников МБДОУ Детский сад № 130», «Положения об иных стимулирующих выплатах». Заработная  плата выплачивается работникам  за  текущий месяц не  реже чем каждые полмесяца  путём перечисления денег на </w:t>
      </w:r>
      <w:r w:rsidR="00506400" w:rsidRPr="008D05C8">
        <w:rPr>
          <w:b w:val="0"/>
          <w:sz w:val="28"/>
          <w:szCs w:val="28"/>
        </w:rPr>
        <w:t xml:space="preserve">указанный им счёт </w:t>
      </w:r>
      <w:r w:rsidRPr="008D05C8">
        <w:rPr>
          <w:b w:val="0"/>
          <w:sz w:val="28"/>
          <w:szCs w:val="28"/>
        </w:rPr>
        <w:t>в Банке «УралСиб». Днями выпл</w:t>
      </w:r>
      <w:r w:rsidR="007A75E8" w:rsidRPr="008D05C8">
        <w:rPr>
          <w:b w:val="0"/>
          <w:sz w:val="28"/>
          <w:szCs w:val="28"/>
        </w:rPr>
        <w:t>аты заработной платы являются 25</w:t>
      </w:r>
      <w:r w:rsidRPr="008D05C8">
        <w:rPr>
          <w:b w:val="0"/>
          <w:sz w:val="28"/>
          <w:szCs w:val="28"/>
        </w:rPr>
        <w:t xml:space="preserve"> число текущего месяца и</w:t>
      </w:r>
      <w:r w:rsidR="007A75E8" w:rsidRPr="008D05C8">
        <w:rPr>
          <w:b w:val="0"/>
          <w:sz w:val="28"/>
          <w:szCs w:val="28"/>
        </w:rPr>
        <w:t xml:space="preserve"> 10</w:t>
      </w:r>
      <w:r w:rsidRPr="008D05C8">
        <w:rPr>
          <w:b w:val="0"/>
          <w:sz w:val="28"/>
          <w:szCs w:val="28"/>
        </w:rPr>
        <w:t xml:space="preserve"> число следующего месяца.</w:t>
      </w:r>
    </w:p>
    <w:p w:rsidR="00697BE1" w:rsidRPr="008D05C8" w:rsidRDefault="00697BE1" w:rsidP="005F21B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В области оплаты труда соблюдались все пункты, указанные в данном разделе. Выплата заработной платы производилась своевременно. </w:t>
      </w:r>
      <w:r w:rsidRPr="008D05C8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006584" w:rsidRPr="008D05C8" w:rsidRDefault="00006584" w:rsidP="005F21B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Компенсационные выплаты (за работу с вредными  и тяжелыми условиями труда, </w:t>
      </w:r>
      <w:r w:rsidR="00697BE1" w:rsidRPr="008D05C8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8D05C8">
        <w:rPr>
          <w:rFonts w:ascii="Times New Roman" w:hAnsi="Times New Roman" w:cs="Times New Roman"/>
          <w:sz w:val="28"/>
          <w:szCs w:val="28"/>
        </w:rPr>
        <w:t>в ночное время)   по результатам аттестации рабочих мест и специальной оценки труда,  выплата районного коэффициента,  доплаты за совмещение профессий, расширение зон обслуживания,     доплаты за работу в выходные и нерабоч</w:t>
      </w:r>
      <w:r w:rsidR="00697BE1" w:rsidRPr="008D05C8">
        <w:rPr>
          <w:rFonts w:ascii="Times New Roman" w:hAnsi="Times New Roman" w:cs="Times New Roman"/>
          <w:sz w:val="28"/>
          <w:szCs w:val="28"/>
        </w:rPr>
        <w:t xml:space="preserve">ие праздничные дни выплачивались </w:t>
      </w:r>
      <w:r w:rsidRPr="008D05C8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7A75E8" w:rsidRPr="008D05C8" w:rsidRDefault="00697BE1" w:rsidP="005F21B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 </w:t>
      </w:r>
      <w:r w:rsidR="00006584" w:rsidRPr="008D05C8">
        <w:rPr>
          <w:rFonts w:ascii="Times New Roman" w:hAnsi="Times New Roman" w:cs="Times New Roman"/>
          <w:sz w:val="28"/>
          <w:szCs w:val="28"/>
        </w:rPr>
        <w:t xml:space="preserve">  Стимулирование труда (надбавки - з</w:t>
      </w:r>
      <w:r w:rsidR="00006584" w:rsidRPr="008D05C8">
        <w:rPr>
          <w:rFonts w:ascii="Times New Roman" w:hAnsi="Times New Roman" w:cs="Times New Roman"/>
          <w:bCs/>
          <w:spacing w:val="-2"/>
          <w:sz w:val="28"/>
          <w:szCs w:val="28"/>
        </w:rPr>
        <w:t>а интенсивность и высокие результаты работы, за качество выполняемой работы</w:t>
      </w:r>
      <w:r w:rsidR="00006584" w:rsidRPr="008D05C8">
        <w:rPr>
          <w:rFonts w:ascii="Times New Roman" w:hAnsi="Times New Roman" w:cs="Times New Roman"/>
          <w:sz w:val="28"/>
          <w:szCs w:val="28"/>
        </w:rPr>
        <w:t xml:space="preserve"> и премии -  </w:t>
      </w:r>
      <w:r w:rsidR="00006584" w:rsidRPr="008D05C8">
        <w:rPr>
          <w:rFonts w:ascii="Times New Roman" w:hAnsi="Times New Roman" w:cs="Times New Roman"/>
          <w:bCs/>
          <w:spacing w:val="-2"/>
          <w:sz w:val="28"/>
          <w:szCs w:val="28"/>
        </w:rPr>
        <w:t>по достижению определенных результатов, по итогам работы за определенный период</w:t>
      </w:r>
      <w:r w:rsidR="00006584" w:rsidRPr="008D05C8">
        <w:rPr>
          <w:rFonts w:ascii="Times New Roman" w:hAnsi="Times New Roman" w:cs="Times New Roman"/>
          <w:sz w:val="28"/>
          <w:szCs w:val="28"/>
        </w:rPr>
        <w:t xml:space="preserve">) </w:t>
      </w:r>
      <w:r w:rsidR="00006584" w:rsidRPr="008D05C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2016 году </w:t>
      </w:r>
      <w:r w:rsidR="007002A1" w:rsidRPr="008D05C8">
        <w:rPr>
          <w:rFonts w:ascii="Times New Roman" w:hAnsi="Times New Roman" w:cs="Times New Roman"/>
          <w:bCs/>
          <w:spacing w:val="-2"/>
          <w:sz w:val="28"/>
          <w:szCs w:val="28"/>
        </w:rPr>
        <w:t>вып</w:t>
      </w:r>
      <w:r w:rsidRPr="008D05C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латы </w:t>
      </w:r>
      <w:r w:rsidR="00006584" w:rsidRPr="008D05C8">
        <w:rPr>
          <w:rFonts w:ascii="Times New Roman" w:hAnsi="Times New Roman" w:cs="Times New Roman"/>
          <w:bCs/>
          <w:spacing w:val="-2"/>
          <w:sz w:val="28"/>
          <w:szCs w:val="28"/>
        </w:rPr>
        <w:t>не производились</w:t>
      </w:r>
      <w:r w:rsidRPr="008D05C8">
        <w:rPr>
          <w:rFonts w:ascii="Times New Roman" w:hAnsi="Times New Roman" w:cs="Times New Roman"/>
          <w:bCs/>
          <w:spacing w:val="-2"/>
          <w:sz w:val="28"/>
          <w:szCs w:val="28"/>
        </w:rPr>
        <w:t>, в связи с отсутствием экономии фонда оплаты труда.</w:t>
      </w:r>
    </w:p>
    <w:p w:rsidR="00697BE1" w:rsidRPr="008D05C8" w:rsidRDefault="00697BE1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В соответствии с «Положением об оказании материальной помощи работникам МБДОУ Детский сад № 130» была оказана материа</w:t>
      </w:r>
      <w:r w:rsidR="00716495" w:rsidRPr="008D05C8">
        <w:rPr>
          <w:rFonts w:ascii="Times New Roman" w:hAnsi="Times New Roman" w:cs="Times New Roman"/>
          <w:sz w:val="28"/>
          <w:szCs w:val="28"/>
        </w:rPr>
        <w:t>льная помощь</w:t>
      </w:r>
      <w:r w:rsidRPr="008D05C8">
        <w:rPr>
          <w:rFonts w:ascii="Times New Roman" w:hAnsi="Times New Roman" w:cs="Times New Roman"/>
          <w:sz w:val="28"/>
          <w:szCs w:val="28"/>
        </w:rPr>
        <w:t>:</w:t>
      </w:r>
    </w:p>
    <w:p w:rsidR="00697BE1" w:rsidRPr="008D05C8" w:rsidRDefault="00697BE1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с юбилейной датой 55 лет – Алексеевой Алле Григорьевне;</w:t>
      </w:r>
    </w:p>
    <w:p w:rsidR="00697BE1" w:rsidRPr="008D05C8" w:rsidRDefault="00697BE1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- с юбилейной датой 50 лет – </w:t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Хайруллиной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Люзие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Ульфатовне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>;</w:t>
      </w:r>
    </w:p>
    <w:p w:rsidR="00506400" w:rsidRPr="008D05C8" w:rsidRDefault="00697BE1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в связи с тяжелой болезнью и приобретением дорогостоящих лекарственных средств на лечение – Выдриной Марии Владимировне</w:t>
      </w:r>
      <w:r w:rsidR="00506400" w:rsidRPr="008D05C8">
        <w:rPr>
          <w:rFonts w:ascii="Times New Roman" w:hAnsi="Times New Roman" w:cs="Times New Roman"/>
          <w:sz w:val="28"/>
          <w:szCs w:val="28"/>
        </w:rPr>
        <w:t>;</w:t>
      </w:r>
    </w:p>
    <w:p w:rsidR="00F06D17" w:rsidRPr="008D05C8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81" w:rsidRPr="008D05C8" w:rsidRDefault="00925781" w:rsidP="005F2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    </w:t>
      </w:r>
      <w:r w:rsidRPr="008D05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8D05C8">
        <w:rPr>
          <w:rFonts w:ascii="Times New Roman" w:hAnsi="Times New Roman" w:cs="Times New Roman"/>
          <w:b/>
          <w:sz w:val="28"/>
          <w:szCs w:val="28"/>
          <w:u w:val="single"/>
        </w:rPr>
        <w:t>. Аттестация педагогических работников</w:t>
      </w:r>
      <w:r w:rsidR="0025665A" w:rsidRPr="008D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5C8">
        <w:rPr>
          <w:rFonts w:ascii="Times New Roman" w:hAnsi="Times New Roman" w:cs="Times New Roman"/>
          <w:sz w:val="28"/>
          <w:szCs w:val="28"/>
        </w:rPr>
        <w:t xml:space="preserve">2016 году  </w:t>
      </w:r>
      <w:r w:rsidR="00F06D17" w:rsidRPr="008D05C8">
        <w:rPr>
          <w:rFonts w:ascii="Times New Roman" w:hAnsi="Times New Roman" w:cs="Times New Roman"/>
          <w:sz w:val="28"/>
          <w:szCs w:val="28"/>
        </w:rPr>
        <w:t>прошли аттестацию с целью подтверждения   соответствия</w:t>
      </w:r>
      <w:r w:rsidRPr="008D05C8">
        <w:rPr>
          <w:rFonts w:ascii="Times New Roman" w:hAnsi="Times New Roman" w:cs="Times New Roman"/>
          <w:sz w:val="28"/>
          <w:szCs w:val="28"/>
        </w:rPr>
        <w:t xml:space="preserve"> занимаемой должности – </w:t>
      </w:r>
      <w:r w:rsidR="00825CD7" w:rsidRPr="008D05C8">
        <w:rPr>
          <w:rFonts w:ascii="Times New Roman" w:hAnsi="Times New Roman" w:cs="Times New Roman"/>
          <w:sz w:val="28"/>
          <w:szCs w:val="28"/>
        </w:rPr>
        <w:t>1</w:t>
      </w:r>
      <w:r w:rsidRPr="008D05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6D17" w:rsidRPr="008D05C8">
        <w:rPr>
          <w:rFonts w:ascii="Times New Roman" w:hAnsi="Times New Roman" w:cs="Times New Roman"/>
          <w:sz w:val="28"/>
          <w:szCs w:val="28"/>
        </w:rPr>
        <w:t>.</w:t>
      </w:r>
    </w:p>
    <w:p w:rsidR="00825CD7" w:rsidRPr="008D05C8" w:rsidRDefault="00825CD7" w:rsidP="00F06D1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92D19" w:rsidRPr="008D05C8" w:rsidRDefault="009D5439" w:rsidP="005F21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8D05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8D05C8">
        <w:rPr>
          <w:rFonts w:ascii="Times New Roman" w:hAnsi="Times New Roman" w:cs="Times New Roman"/>
          <w:b/>
          <w:sz w:val="28"/>
          <w:szCs w:val="28"/>
          <w:u w:val="single"/>
        </w:rPr>
        <w:t>.  Условия и охрана труда и здоровья</w:t>
      </w:r>
      <w:r w:rsidR="00F06D17" w:rsidRPr="008D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6D17" w:rsidRPr="008D05C8">
        <w:rPr>
          <w:rFonts w:ascii="Times New Roman" w:hAnsi="Times New Roman" w:cs="Times New Roman"/>
          <w:sz w:val="28"/>
          <w:szCs w:val="28"/>
        </w:rPr>
        <w:t>в</w:t>
      </w:r>
      <w:r w:rsidR="008D1BCA" w:rsidRPr="008D05C8">
        <w:rPr>
          <w:rFonts w:ascii="Times New Roman" w:hAnsi="Times New Roman" w:cs="Times New Roman"/>
          <w:sz w:val="28"/>
          <w:szCs w:val="28"/>
        </w:rPr>
        <w:t xml:space="preserve"> ДОУ обеспечивалась организационными мероприятиями в соответствии с «Планом мероприятий по улучшению условий и охраны труда на 2016 год». В течение отчетного периода осуществлялся трехступенчатый </w:t>
      </w:r>
      <w:proofErr w:type="gramStart"/>
      <w:r w:rsidR="008D1BCA" w:rsidRPr="008D0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1BCA" w:rsidRPr="008D05C8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незамедлительно принимались меры при выявлении нарушений условий труда работников. Своевременно проводились обучение, инструктажи по охране труда, стажировка на рабочем месте и проверка знаний требований охраны труда.  Все члены комиссии </w:t>
      </w:r>
      <w:r w:rsidR="00992D19" w:rsidRPr="008D05C8">
        <w:rPr>
          <w:rFonts w:ascii="Times New Roman" w:hAnsi="Times New Roman" w:cs="Times New Roman"/>
          <w:sz w:val="28"/>
          <w:szCs w:val="28"/>
        </w:rPr>
        <w:t xml:space="preserve"> обучены по охране труда</w:t>
      </w:r>
      <w:r w:rsidR="008D1BCA" w:rsidRPr="008D05C8">
        <w:rPr>
          <w:rFonts w:ascii="Times New Roman" w:hAnsi="Times New Roman" w:cs="Times New Roman"/>
          <w:sz w:val="28"/>
          <w:szCs w:val="28"/>
        </w:rPr>
        <w:t>.</w:t>
      </w:r>
    </w:p>
    <w:p w:rsidR="00992D19" w:rsidRPr="008D05C8" w:rsidRDefault="00992D19" w:rsidP="00F06D1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Все работники учреждения в установленном порядке проходят периодический медицинский осмотр; первичный (при устройстве на работу) и повторный (</w:t>
      </w:r>
      <w:r w:rsidR="00326AA8" w:rsidRPr="008D05C8">
        <w:rPr>
          <w:rFonts w:ascii="Times New Roman" w:hAnsi="Times New Roman" w:cs="Times New Roman"/>
          <w:sz w:val="28"/>
          <w:szCs w:val="28"/>
        </w:rPr>
        <w:t>2</w:t>
      </w:r>
      <w:r w:rsidR="0025665A" w:rsidRPr="008D05C8">
        <w:rPr>
          <w:rFonts w:ascii="Times New Roman" w:hAnsi="Times New Roman" w:cs="Times New Roman"/>
          <w:sz w:val="28"/>
          <w:szCs w:val="28"/>
        </w:rPr>
        <w:t xml:space="preserve"> раз</w:t>
      </w:r>
      <w:r w:rsidRPr="008D05C8">
        <w:rPr>
          <w:rFonts w:ascii="Times New Roman" w:hAnsi="Times New Roman" w:cs="Times New Roman"/>
          <w:sz w:val="28"/>
          <w:szCs w:val="28"/>
        </w:rPr>
        <w:t xml:space="preserve"> в год) инструктажи по охране труда</w:t>
      </w:r>
      <w:r w:rsidR="002F0445" w:rsidRPr="008D05C8">
        <w:rPr>
          <w:rFonts w:ascii="Times New Roman" w:hAnsi="Times New Roman" w:cs="Times New Roman"/>
          <w:sz w:val="28"/>
          <w:szCs w:val="28"/>
        </w:rPr>
        <w:t>.</w:t>
      </w:r>
    </w:p>
    <w:p w:rsidR="002F0445" w:rsidRPr="008D05C8" w:rsidRDefault="002F0445" w:rsidP="00F06D17">
      <w:pPr>
        <w:spacing w:before="120"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5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базе ДОУ совместно с КГБ № 21 </w:t>
      </w:r>
      <w:r w:rsidR="00F06D17" w:rsidRPr="008D05C8">
        <w:rPr>
          <w:rFonts w:ascii="Times New Roman" w:eastAsia="Times New Roman" w:hAnsi="Times New Roman" w:cs="Times New Roman"/>
          <w:sz w:val="28"/>
          <w:szCs w:val="28"/>
        </w:rPr>
        <w:t xml:space="preserve">осенью 2016 </w:t>
      </w:r>
      <w:proofErr w:type="spellStart"/>
      <w:r w:rsidR="00F06D17" w:rsidRPr="008D05C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D05C8"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proofErr w:type="spellEnd"/>
      <w:r w:rsidRPr="008D05C8">
        <w:rPr>
          <w:rFonts w:ascii="Times New Roman" w:eastAsia="Times New Roman" w:hAnsi="Times New Roman" w:cs="Times New Roman"/>
          <w:sz w:val="28"/>
          <w:szCs w:val="28"/>
        </w:rPr>
        <w:t xml:space="preserve"> бесплатная вакцинация работников от гриппа.</w:t>
      </w:r>
    </w:p>
    <w:p w:rsidR="00992D19" w:rsidRPr="008D05C8" w:rsidRDefault="00992D19" w:rsidP="00F06D1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Все </w:t>
      </w:r>
      <w:r w:rsidR="002F0445" w:rsidRPr="008D05C8">
        <w:rPr>
          <w:rFonts w:ascii="Times New Roman" w:hAnsi="Times New Roman" w:cs="Times New Roman"/>
          <w:sz w:val="28"/>
          <w:szCs w:val="28"/>
        </w:rPr>
        <w:t>сотрудники</w:t>
      </w:r>
      <w:r w:rsidRPr="008D05C8">
        <w:rPr>
          <w:rFonts w:ascii="Times New Roman" w:hAnsi="Times New Roman" w:cs="Times New Roman"/>
          <w:sz w:val="28"/>
          <w:szCs w:val="28"/>
        </w:rPr>
        <w:t xml:space="preserve"> прошли обучение по </w:t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санминимуму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>.</w:t>
      </w:r>
    </w:p>
    <w:p w:rsidR="00992D19" w:rsidRPr="008D05C8" w:rsidRDefault="00992D19" w:rsidP="00F06D17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Обеспечению безопасных условий труда, а также охране жизни здоровья участников образовательного процесса способствовали меры по замене труб ГВС и ХВС в подвале</w:t>
      </w:r>
      <w:r w:rsidR="002F0445" w:rsidRPr="008D05C8">
        <w:rPr>
          <w:rFonts w:ascii="Times New Roman" w:hAnsi="Times New Roman" w:cs="Times New Roman"/>
          <w:sz w:val="28"/>
          <w:szCs w:val="28"/>
        </w:rPr>
        <w:t>, замена смесителей на пищеблоке, установка нагревателей воды на пищеблоке и во всех группах в случае отключения ХВ. У</w:t>
      </w:r>
      <w:r w:rsidRPr="008D05C8">
        <w:rPr>
          <w:rFonts w:ascii="Times New Roman" w:hAnsi="Times New Roman" w:cs="Times New Roman"/>
          <w:sz w:val="28"/>
          <w:szCs w:val="28"/>
        </w:rPr>
        <w:t>становлена система видеонаблюдения (</w:t>
      </w:r>
      <w:r w:rsidR="002F0445" w:rsidRPr="008D05C8">
        <w:rPr>
          <w:rFonts w:ascii="Times New Roman" w:hAnsi="Times New Roman" w:cs="Times New Roman"/>
          <w:sz w:val="28"/>
          <w:szCs w:val="28"/>
        </w:rPr>
        <w:t>2</w:t>
      </w:r>
      <w:r w:rsidRPr="008D05C8">
        <w:rPr>
          <w:rFonts w:ascii="Times New Roman" w:hAnsi="Times New Roman" w:cs="Times New Roman"/>
          <w:sz w:val="28"/>
          <w:szCs w:val="28"/>
        </w:rPr>
        <w:t xml:space="preserve"> камеры) на территории </w:t>
      </w:r>
      <w:r w:rsidR="002F0445" w:rsidRPr="008D05C8">
        <w:rPr>
          <w:rFonts w:ascii="Times New Roman" w:hAnsi="Times New Roman" w:cs="Times New Roman"/>
          <w:sz w:val="28"/>
          <w:szCs w:val="28"/>
        </w:rPr>
        <w:t xml:space="preserve">  и в здании детского сада</w:t>
      </w:r>
      <w:r w:rsidRPr="008D05C8">
        <w:rPr>
          <w:rFonts w:ascii="Times New Roman" w:hAnsi="Times New Roman" w:cs="Times New Roman"/>
          <w:sz w:val="28"/>
          <w:szCs w:val="28"/>
        </w:rPr>
        <w:t>.</w:t>
      </w:r>
    </w:p>
    <w:p w:rsidR="00992D19" w:rsidRPr="008D05C8" w:rsidRDefault="00992D19" w:rsidP="005F21B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8D05C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05C8">
        <w:rPr>
          <w:rFonts w:ascii="Times New Roman" w:hAnsi="Times New Roman" w:cs="Times New Roman"/>
          <w:sz w:val="28"/>
          <w:szCs w:val="28"/>
        </w:rPr>
        <w:t>Поддержанию безопасных условий труда работников и своевременному устранению нарушений материально-технического обеспечения способствует плановый периодический технический осмотр здания и территории (</w:t>
      </w:r>
      <w:r w:rsidR="00A521A4" w:rsidRPr="008D05C8">
        <w:rPr>
          <w:rFonts w:ascii="Times New Roman" w:hAnsi="Times New Roman" w:cs="Times New Roman"/>
          <w:sz w:val="28"/>
          <w:szCs w:val="28"/>
        </w:rPr>
        <w:t>апрель, август</w:t>
      </w:r>
      <w:r w:rsidRPr="008D05C8">
        <w:rPr>
          <w:rFonts w:ascii="Times New Roman" w:hAnsi="Times New Roman" w:cs="Times New Roman"/>
          <w:sz w:val="28"/>
          <w:szCs w:val="28"/>
        </w:rPr>
        <w:t>).</w:t>
      </w:r>
    </w:p>
    <w:p w:rsidR="002F0445" w:rsidRPr="008D05C8" w:rsidRDefault="002F0445" w:rsidP="005F21B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Перед началом учебного года в детском саду был проведён косметический ремонт:</w:t>
      </w:r>
    </w:p>
    <w:p w:rsidR="002F0445" w:rsidRPr="008D05C8" w:rsidRDefault="002F0445" w:rsidP="005F21B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покраска стен на пищеблоке;</w:t>
      </w:r>
    </w:p>
    <w:p w:rsidR="002F0445" w:rsidRPr="008D05C8" w:rsidRDefault="002F0445" w:rsidP="005F21B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- </w:t>
      </w:r>
      <w:r w:rsidR="0078733D" w:rsidRPr="008D05C8">
        <w:rPr>
          <w:rFonts w:ascii="Times New Roman" w:hAnsi="Times New Roman" w:cs="Times New Roman"/>
          <w:sz w:val="28"/>
          <w:szCs w:val="28"/>
        </w:rPr>
        <w:t>покраска  туалета в 5-ти группах;</w:t>
      </w:r>
    </w:p>
    <w:p w:rsidR="0078733D" w:rsidRPr="008D05C8" w:rsidRDefault="00A521A4" w:rsidP="005F21B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полы полакирован</w:t>
      </w:r>
      <w:r w:rsidR="0078733D" w:rsidRPr="008D05C8">
        <w:rPr>
          <w:rFonts w:ascii="Times New Roman" w:hAnsi="Times New Roman" w:cs="Times New Roman"/>
          <w:sz w:val="28"/>
          <w:szCs w:val="28"/>
        </w:rPr>
        <w:t xml:space="preserve">ы в спортивном, музыкальном залах, кабинетах: </w:t>
      </w:r>
      <w:proofErr w:type="gramStart"/>
      <w:r w:rsidR="0078733D" w:rsidRPr="008D05C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8733D" w:rsidRPr="008D05C8">
        <w:rPr>
          <w:rFonts w:ascii="Times New Roman" w:hAnsi="Times New Roman" w:cs="Times New Roman"/>
          <w:sz w:val="28"/>
          <w:szCs w:val="28"/>
        </w:rPr>
        <w:t>, методический.</w:t>
      </w:r>
    </w:p>
    <w:p w:rsidR="00277726" w:rsidRPr="008D05C8" w:rsidRDefault="00277726" w:rsidP="00F06D17">
      <w:pPr>
        <w:spacing w:before="120" w:after="0" w:line="240" w:lineRule="auto"/>
        <w:ind w:right="127" w:firstLine="426"/>
        <w:jc w:val="both"/>
        <w:rPr>
          <w:rFonts w:ascii="Times New Roman" w:eastAsia="Times New Roman" w:hAnsi="Times New Roman" w:cs="Times New Roman"/>
          <w:color w:val="461E64"/>
          <w:sz w:val="28"/>
          <w:szCs w:val="28"/>
        </w:rPr>
      </w:pPr>
      <w:r w:rsidRPr="008D05C8">
        <w:rPr>
          <w:rFonts w:ascii="Times New Roman" w:eastAsia="Times New Roman" w:hAnsi="Times New Roman" w:cs="Times New Roman"/>
          <w:sz w:val="28"/>
          <w:szCs w:val="28"/>
        </w:rPr>
        <w:t>Вся документация по вопросам охраны труда и техники безопасности, профилактике травматизма и созданию безопасных условий труда</w:t>
      </w:r>
      <w:r w:rsidRPr="008D05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8D05C8">
        <w:rPr>
          <w:rFonts w:ascii="Times New Roman" w:eastAsia="Times New Roman" w:hAnsi="Times New Roman" w:cs="Times New Roman"/>
          <w:sz w:val="28"/>
          <w:szCs w:val="28"/>
        </w:rPr>
        <w:t>в учреждении ведется в соответствии с действующим законодательством и требованиями действующих нормативных актов.</w:t>
      </w:r>
    </w:p>
    <w:p w:rsidR="002A1F56" w:rsidRPr="008D05C8" w:rsidRDefault="002A1F56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При активной деятельности профсоюза реализуется система распределения путевок работникам и их детям в детские оздоровительные лагеря и </w:t>
      </w:r>
      <w:r w:rsidR="00716495" w:rsidRPr="008D05C8">
        <w:rPr>
          <w:rFonts w:ascii="Times New Roman" w:hAnsi="Times New Roman" w:cs="Times New Roman"/>
          <w:sz w:val="28"/>
          <w:szCs w:val="28"/>
        </w:rPr>
        <w:t xml:space="preserve">на </w:t>
      </w:r>
      <w:r w:rsidRPr="008D05C8">
        <w:rPr>
          <w:rFonts w:ascii="Times New Roman" w:hAnsi="Times New Roman" w:cs="Times New Roman"/>
          <w:sz w:val="28"/>
          <w:szCs w:val="28"/>
        </w:rPr>
        <w:t xml:space="preserve">санаторно-курортное лечение.  Летом 2016 года были выделены путевки по заявлениям от членов профсоюзной организации МБДОУ № 130 </w:t>
      </w:r>
      <w:r w:rsidR="00326AA8" w:rsidRPr="008D05C8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8D05C8">
        <w:rPr>
          <w:rFonts w:ascii="Times New Roman" w:hAnsi="Times New Roman" w:cs="Times New Roman"/>
          <w:sz w:val="28"/>
          <w:szCs w:val="28"/>
        </w:rPr>
        <w:t>следующи</w:t>
      </w:r>
      <w:r w:rsidR="00326AA8" w:rsidRPr="008D05C8">
        <w:rPr>
          <w:rFonts w:ascii="Times New Roman" w:hAnsi="Times New Roman" w:cs="Times New Roman"/>
          <w:sz w:val="28"/>
          <w:szCs w:val="28"/>
        </w:rPr>
        <w:t>х сотрудников</w:t>
      </w:r>
      <w:r w:rsidRPr="008D05C8">
        <w:rPr>
          <w:rFonts w:ascii="Times New Roman" w:hAnsi="Times New Roman" w:cs="Times New Roman"/>
          <w:sz w:val="28"/>
          <w:szCs w:val="28"/>
        </w:rPr>
        <w:t>:</w:t>
      </w:r>
    </w:p>
    <w:p w:rsidR="002A1F56" w:rsidRPr="008D05C8" w:rsidRDefault="002A1F56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 воспитатель Анисимова Я.А., выделена путевка дочке Анисимовой Екатерине в санаторий «Салют»;</w:t>
      </w:r>
    </w:p>
    <w:p w:rsidR="002A1F56" w:rsidRPr="008D05C8" w:rsidRDefault="002A1F56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воспитателю Выдриной М.В., выделена путевка дочке Выдриной Виктории в санаторий «Салют»;</w:t>
      </w:r>
    </w:p>
    <w:p w:rsidR="002A1F56" w:rsidRPr="008D05C8" w:rsidRDefault="002A1F56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педагогу-психологу Федяниной А.Н., выделена путевка дочке Федяниной Злате в ДОЛ «Березка»</w:t>
      </w:r>
      <w:r w:rsidR="00326AA8" w:rsidRPr="008D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A8" w:rsidRPr="008D05C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6AA8" w:rsidRPr="008D05C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26AA8" w:rsidRPr="008D05C8">
        <w:rPr>
          <w:rFonts w:ascii="Times New Roman" w:hAnsi="Times New Roman" w:cs="Times New Roman"/>
          <w:sz w:val="28"/>
          <w:szCs w:val="28"/>
        </w:rPr>
        <w:t>екаревка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>;</w:t>
      </w:r>
    </w:p>
    <w:p w:rsidR="002A1F56" w:rsidRPr="008D05C8" w:rsidRDefault="002A1F56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- уборщице производственных и служебных помещений </w:t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Рахимкуловой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 xml:space="preserve"> З.А., выдел</w:t>
      </w:r>
      <w:r w:rsidR="00277726" w:rsidRPr="008D05C8">
        <w:rPr>
          <w:rFonts w:ascii="Times New Roman" w:hAnsi="Times New Roman" w:cs="Times New Roman"/>
          <w:sz w:val="28"/>
          <w:szCs w:val="28"/>
        </w:rPr>
        <w:t>е</w:t>
      </w:r>
      <w:r w:rsidRPr="008D05C8">
        <w:rPr>
          <w:rFonts w:ascii="Times New Roman" w:hAnsi="Times New Roman" w:cs="Times New Roman"/>
          <w:sz w:val="28"/>
          <w:szCs w:val="28"/>
        </w:rPr>
        <w:t xml:space="preserve">на путевка </w:t>
      </w:r>
      <w:r w:rsidR="00326AA8" w:rsidRPr="008D05C8"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spellStart"/>
      <w:r w:rsidR="00326AA8" w:rsidRPr="008D05C8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="00326AA8" w:rsidRPr="008D05C8">
        <w:rPr>
          <w:rFonts w:ascii="Times New Roman" w:hAnsi="Times New Roman" w:cs="Times New Roman"/>
          <w:sz w:val="28"/>
          <w:szCs w:val="28"/>
        </w:rPr>
        <w:t xml:space="preserve"> Софии, </w:t>
      </w:r>
      <w:proofErr w:type="spellStart"/>
      <w:r w:rsidR="00326AA8" w:rsidRPr="008D05C8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="00326AA8" w:rsidRPr="008D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A8" w:rsidRPr="008D05C8">
        <w:rPr>
          <w:rFonts w:ascii="Times New Roman" w:hAnsi="Times New Roman" w:cs="Times New Roman"/>
          <w:sz w:val="28"/>
          <w:szCs w:val="28"/>
        </w:rPr>
        <w:t>Айше</w:t>
      </w:r>
      <w:proofErr w:type="spellEnd"/>
      <w:r w:rsidR="00277726" w:rsidRPr="008D05C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77726" w:rsidRPr="008D05C8">
        <w:rPr>
          <w:rFonts w:ascii="Times New Roman" w:hAnsi="Times New Roman" w:cs="Times New Roman"/>
          <w:sz w:val="28"/>
          <w:szCs w:val="28"/>
        </w:rPr>
        <w:t>ДО</w:t>
      </w:r>
      <w:r w:rsidR="00326AA8" w:rsidRPr="008D05C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77726" w:rsidRPr="008D05C8">
        <w:rPr>
          <w:rFonts w:ascii="Times New Roman" w:hAnsi="Times New Roman" w:cs="Times New Roman"/>
          <w:sz w:val="28"/>
          <w:szCs w:val="28"/>
        </w:rPr>
        <w:t xml:space="preserve"> «</w:t>
      </w:r>
      <w:r w:rsidR="00326AA8" w:rsidRPr="008D05C8">
        <w:rPr>
          <w:rFonts w:ascii="Times New Roman" w:hAnsi="Times New Roman" w:cs="Times New Roman"/>
          <w:sz w:val="28"/>
          <w:szCs w:val="28"/>
        </w:rPr>
        <w:t>Звездочка</w:t>
      </w:r>
      <w:r w:rsidR="00277726" w:rsidRPr="008D05C8">
        <w:rPr>
          <w:rFonts w:ascii="Times New Roman" w:hAnsi="Times New Roman" w:cs="Times New Roman"/>
          <w:sz w:val="28"/>
          <w:szCs w:val="28"/>
        </w:rPr>
        <w:t>»</w:t>
      </w:r>
      <w:r w:rsidR="00326AA8" w:rsidRPr="008D05C8">
        <w:rPr>
          <w:rFonts w:ascii="Times New Roman" w:hAnsi="Times New Roman" w:cs="Times New Roman"/>
          <w:sz w:val="28"/>
          <w:szCs w:val="28"/>
        </w:rPr>
        <w:t xml:space="preserve"> Юматово</w:t>
      </w:r>
      <w:r w:rsidR="00277726" w:rsidRPr="008D05C8">
        <w:rPr>
          <w:rFonts w:ascii="Times New Roman" w:hAnsi="Times New Roman" w:cs="Times New Roman"/>
          <w:sz w:val="28"/>
          <w:szCs w:val="28"/>
        </w:rPr>
        <w:t>;</w:t>
      </w:r>
    </w:p>
    <w:p w:rsidR="00277726" w:rsidRPr="008D05C8" w:rsidRDefault="00277726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- воспитателю Валиевой Г.Р., выделена путевка сыну Валиеву Эмилю в </w:t>
      </w:r>
      <w:proofErr w:type="gramStart"/>
      <w:r w:rsidRPr="008D05C8">
        <w:rPr>
          <w:rFonts w:ascii="Times New Roman" w:hAnsi="Times New Roman" w:cs="Times New Roman"/>
          <w:sz w:val="28"/>
          <w:szCs w:val="28"/>
        </w:rPr>
        <w:t>ДО</w:t>
      </w:r>
      <w:r w:rsidR="00326AA8" w:rsidRPr="008D05C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D05C8">
        <w:rPr>
          <w:rFonts w:ascii="Times New Roman" w:hAnsi="Times New Roman" w:cs="Times New Roman"/>
          <w:sz w:val="28"/>
          <w:szCs w:val="28"/>
        </w:rPr>
        <w:t xml:space="preserve"> </w:t>
      </w:r>
      <w:r w:rsidR="00326AA8" w:rsidRPr="008D05C8">
        <w:rPr>
          <w:rFonts w:ascii="Times New Roman" w:hAnsi="Times New Roman" w:cs="Times New Roman"/>
          <w:sz w:val="28"/>
          <w:szCs w:val="28"/>
        </w:rPr>
        <w:t xml:space="preserve"> «Звездочка» Юматово;</w:t>
      </w:r>
    </w:p>
    <w:p w:rsidR="00277726" w:rsidRPr="008D05C8" w:rsidRDefault="00277726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- старшему воспитателю Домнич М.П., выделена путевка сыновьям Домнич Николаю и Александру в </w:t>
      </w:r>
      <w:r w:rsidR="00326AA8" w:rsidRPr="008D05C8">
        <w:rPr>
          <w:rFonts w:ascii="Times New Roman" w:hAnsi="Times New Roman" w:cs="Times New Roman"/>
          <w:sz w:val="28"/>
          <w:szCs w:val="28"/>
        </w:rPr>
        <w:t>ГУП Санаторий</w:t>
      </w:r>
      <w:r w:rsidRPr="008D05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Талкас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>»;</w:t>
      </w:r>
    </w:p>
    <w:p w:rsidR="002A1F56" w:rsidRPr="008D05C8" w:rsidRDefault="00277726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- воспитателю </w:t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Резяповой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 xml:space="preserve"> Ч.Ф., выделена путевка сыну </w:t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Резяпову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Радмиру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 xml:space="preserve"> в </w:t>
      </w:r>
      <w:r w:rsidR="00326AA8" w:rsidRPr="008D05C8">
        <w:rPr>
          <w:rFonts w:ascii="Times New Roman" w:hAnsi="Times New Roman" w:cs="Times New Roman"/>
          <w:sz w:val="28"/>
          <w:szCs w:val="28"/>
        </w:rPr>
        <w:t>ГУП Санаторий</w:t>
      </w:r>
      <w:r w:rsidRPr="008D05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Талкас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>».</w:t>
      </w:r>
    </w:p>
    <w:p w:rsidR="0078733D" w:rsidRPr="008D05C8" w:rsidRDefault="0078733D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lastRenderedPageBreak/>
        <w:t xml:space="preserve">Также  члены профкома </w:t>
      </w:r>
      <w:r w:rsidR="007002A1" w:rsidRPr="008D05C8">
        <w:rPr>
          <w:rFonts w:ascii="Times New Roman" w:hAnsi="Times New Roman" w:cs="Times New Roman"/>
          <w:sz w:val="28"/>
          <w:szCs w:val="28"/>
        </w:rPr>
        <w:t>состоят</w:t>
      </w:r>
      <w:r w:rsidRPr="008D05C8">
        <w:rPr>
          <w:rFonts w:ascii="Times New Roman" w:hAnsi="Times New Roman" w:cs="Times New Roman"/>
          <w:sz w:val="28"/>
          <w:szCs w:val="28"/>
        </w:rPr>
        <w:t xml:space="preserve"> в кредитн</w:t>
      </w:r>
      <w:r w:rsidR="007002A1" w:rsidRPr="008D05C8">
        <w:rPr>
          <w:rFonts w:ascii="Times New Roman" w:hAnsi="Times New Roman" w:cs="Times New Roman"/>
          <w:sz w:val="28"/>
          <w:szCs w:val="28"/>
        </w:rPr>
        <w:t>ом</w:t>
      </w:r>
      <w:r w:rsidRPr="008D05C8">
        <w:rPr>
          <w:rFonts w:ascii="Times New Roman" w:hAnsi="Times New Roman" w:cs="Times New Roman"/>
          <w:sz w:val="28"/>
          <w:szCs w:val="28"/>
        </w:rPr>
        <w:t xml:space="preserve"> союз</w:t>
      </w:r>
      <w:r w:rsidR="007002A1" w:rsidRPr="008D05C8">
        <w:rPr>
          <w:rFonts w:ascii="Times New Roman" w:hAnsi="Times New Roman" w:cs="Times New Roman"/>
          <w:sz w:val="28"/>
          <w:szCs w:val="28"/>
        </w:rPr>
        <w:t>е</w:t>
      </w:r>
      <w:r w:rsidRPr="008D05C8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7002A1" w:rsidRPr="008D05C8">
        <w:rPr>
          <w:rFonts w:ascii="Times New Roman" w:hAnsi="Times New Roman" w:cs="Times New Roman"/>
          <w:sz w:val="28"/>
          <w:szCs w:val="28"/>
        </w:rPr>
        <w:t xml:space="preserve"> и пользуются</w:t>
      </w:r>
      <w:r w:rsidRPr="008D05C8">
        <w:rPr>
          <w:rFonts w:ascii="Times New Roman" w:hAnsi="Times New Roman" w:cs="Times New Roman"/>
          <w:sz w:val="28"/>
          <w:szCs w:val="28"/>
        </w:rPr>
        <w:t xml:space="preserve">  займ</w:t>
      </w:r>
      <w:r w:rsidR="007002A1" w:rsidRPr="008D05C8">
        <w:rPr>
          <w:rFonts w:ascii="Times New Roman" w:hAnsi="Times New Roman" w:cs="Times New Roman"/>
          <w:sz w:val="28"/>
          <w:szCs w:val="28"/>
        </w:rPr>
        <w:t>ом</w:t>
      </w:r>
      <w:r w:rsidRPr="008D05C8">
        <w:rPr>
          <w:rFonts w:ascii="Times New Roman" w:hAnsi="Times New Roman" w:cs="Times New Roman"/>
          <w:sz w:val="28"/>
          <w:szCs w:val="28"/>
        </w:rPr>
        <w:t xml:space="preserve"> на улучшение жилищны</w:t>
      </w:r>
      <w:r w:rsidR="007002A1" w:rsidRPr="008D05C8">
        <w:rPr>
          <w:rFonts w:ascii="Times New Roman" w:hAnsi="Times New Roman" w:cs="Times New Roman"/>
          <w:sz w:val="28"/>
          <w:szCs w:val="28"/>
        </w:rPr>
        <w:t>х условий, приобретение путевки и т.д. В 2016 году в КС «Образование» займом  воспользовались:</w:t>
      </w:r>
    </w:p>
    <w:p w:rsidR="0078733D" w:rsidRPr="008D05C8" w:rsidRDefault="0078733D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Федянина А.Н</w:t>
      </w:r>
    </w:p>
    <w:p w:rsidR="0078733D" w:rsidRPr="008D05C8" w:rsidRDefault="0078733D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Маркелова О.В.</w:t>
      </w:r>
    </w:p>
    <w:p w:rsidR="0078733D" w:rsidRPr="008D05C8" w:rsidRDefault="0078733D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 Селезнева Е.А.</w:t>
      </w:r>
    </w:p>
    <w:p w:rsidR="0078733D" w:rsidRPr="008D05C8" w:rsidRDefault="0078733D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-</w:t>
      </w:r>
      <w:r w:rsidR="008D05C8">
        <w:rPr>
          <w:rFonts w:ascii="Times New Roman" w:hAnsi="Times New Roman" w:cs="Times New Roman"/>
          <w:sz w:val="28"/>
          <w:szCs w:val="28"/>
        </w:rPr>
        <w:t xml:space="preserve"> </w:t>
      </w:r>
      <w:r w:rsidRPr="008D05C8">
        <w:rPr>
          <w:rFonts w:ascii="Times New Roman" w:hAnsi="Times New Roman" w:cs="Times New Roman"/>
          <w:sz w:val="28"/>
          <w:szCs w:val="28"/>
        </w:rPr>
        <w:t>Алексеева А.Г.</w:t>
      </w:r>
    </w:p>
    <w:p w:rsidR="00A521A4" w:rsidRPr="008D05C8" w:rsidRDefault="007002A1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Выплаты проводят согласно графику, замечаний не имеется.</w:t>
      </w:r>
    </w:p>
    <w:p w:rsidR="00326AA8" w:rsidRPr="008D05C8" w:rsidRDefault="00326AA8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19" w:rsidRPr="008D05C8" w:rsidRDefault="00A521A4" w:rsidP="005F2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5C8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сложилась хорошая традиция поздравления членов коллектива с праздниками, не только общественными, но и личными, таких как: дни рождения сотрудников, рождение детей, регистрация брака и предоставлять им дни отдыха, что закреплено в Коллективном договоре.</w:t>
      </w:r>
    </w:p>
    <w:p w:rsidR="00F06D17" w:rsidRPr="008D05C8" w:rsidRDefault="00F06D17" w:rsidP="005F2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1A4" w:rsidRPr="008D05C8" w:rsidRDefault="0073038E" w:rsidP="005F21B8">
      <w:pPr>
        <w:pStyle w:val="4"/>
        <w:ind w:firstLine="0"/>
        <w:rPr>
          <w:sz w:val="28"/>
          <w:szCs w:val="28"/>
          <w:u w:val="single"/>
        </w:rPr>
      </w:pPr>
      <w:r w:rsidRPr="008D05C8">
        <w:rPr>
          <w:sz w:val="28"/>
          <w:szCs w:val="28"/>
          <w:u w:val="single"/>
        </w:rPr>
        <w:t xml:space="preserve">Раздел </w:t>
      </w:r>
      <w:proofErr w:type="gramStart"/>
      <w:r w:rsidRPr="008D05C8">
        <w:rPr>
          <w:sz w:val="28"/>
          <w:szCs w:val="28"/>
          <w:u w:val="single"/>
          <w:lang w:val="en-US"/>
        </w:rPr>
        <w:t>I</w:t>
      </w:r>
      <w:proofErr w:type="gramEnd"/>
      <w:r w:rsidRPr="008D05C8">
        <w:rPr>
          <w:sz w:val="28"/>
          <w:szCs w:val="28"/>
          <w:u w:val="single"/>
        </w:rPr>
        <w:t>Х. Социальные гарантии, льготы и компенсации</w:t>
      </w:r>
    </w:p>
    <w:p w:rsidR="0073038E" w:rsidRPr="008D05C8" w:rsidRDefault="0073038E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>В конце 2016 года по заявлению работника</w:t>
      </w:r>
      <w:r w:rsidR="00A521A4" w:rsidRPr="008D05C8">
        <w:rPr>
          <w:rFonts w:ascii="Times New Roman" w:hAnsi="Times New Roman" w:cs="Times New Roman"/>
          <w:sz w:val="28"/>
          <w:szCs w:val="28"/>
        </w:rPr>
        <w:t>,</w:t>
      </w:r>
      <w:r w:rsidRPr="008D05C8">
        <w:rPr>
          <w:rFonts w:ascii="Times New Roman" w:hAnsi="Times New Roman" w:cs="Times New Roman"/>
          <w:sz w:val="28"/>
          <w:szCs w:val="28"/>
        </w:rPr>
        <w:t xml:space="preserve">   при увольнении по собственному желанию в связи с выходом на пенсию </w:t>
      </w:r>
      <w:r w:rsidR="0078733D" w:rsidRPr="008D05C8">
        <w:rPr>
          <w:rFonts w:ascii="Times New Roman" w:hAnsi="Times New Roman" w:cs="Times New Roman"/>
          <w:sz w:val="28"/>
          <w:szCs w:val="28"/>
        </w:rPr>
        <w:t>выплатили</w:t>
      </w:r>
      <w:r w:rsidRPr="008D05C8">
        <w:rPr>
          <w:rFonts w:ascii="Times New Roman" w:hAnsi="Times New Roman" w:cs="Times New Roman"/>
          <w:sz w:val="28"/>
          <w:szCs w:val="28"/>
        </w:rPr>
        <w:t xml:space="preserve"> единовременное материальное вознаграждение в размере оклада Алексеевой А.Г.</w:t>
      </w:r>
    </w:p>
    <w:p w:rsidR="00F06D17" w:rsidRPr="008D05C8" w:rsidRDefault="00F06D17" w:rsidP="005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335B" w:rsidRPr="008D05C8" w:rsidRDefault="007C4538" w:rsidP="005F21B8">
      <w:pPr>
        <w:pStyle w:val="4"/>
        <w:ind w:firstLine="0"/>
        <w:rPr>
          <w:sz w:val="28"/>
          <w:szCs w:val="28"/>
          <w:u w:val="single"/>
        </w:rPr>
      </w:pPr>
      <w:r w:rsidRPr="008D05C8">
        <w:rPr>
          <w:sz w:val="28"/>
          <w:szCs w:val="28"/>
          <w:u w:val="single"/>
        </w:rPr>
        <w:t xml:space="preserve">Раздел </w:t>
      </w:r>
      <w:r w:rsidR="009D335B" w:rsidRPr="008D05C8">
        <w:rPr>
          <w:sz w:val="28"/>
          <w:szCs w:val="28"/>
          <w:u w:val="single"/>
        </w:rPr>
        <w:t>Х</w:t>
      </w:r>
      <w:proofErr w:type="gramStart"/>
      <w:r w:rsidR="009D335B" w:rsidRPr="008D05C8">
        <w:rPr>
          <w:sz w:val="28"/>
          <w:szCs w:val="28"/>
          <w:u w:val="single"/>
          <w:lang w:val="en-US"/>
        </w:rPr>
        <w:t>I</w:t>
      </w:r>
      <w:proofErr w:type="gramEnd"/>
      <w:r w:rsidR="009D335B" w:rsidRPr="008D05C8">
        <w:rPr>
          <w:sz w:val="28"/>
          <w:szCs w:val="28"/>
          <w:u w:val="single"/>
        </w:rPr>
        <w:t xml:space="preserve">.  </w:t>
      </w:r>
      <w:r w:rsidRPr="008D05C8">
        <w:rPr>
          <w:sz w:val="28"/>
          <w:szCs w:val="28"/>
          <w:u w:val="single"/>
        </w:rPr>
        <w:t>Гарантии профсоюзной деятельности</w:t>
      </w:r>
    </w:p>
    <w:p w:rsidR="009D335B" w:rsidRPr="008D05C8" w:rsidRDefault="009D335B" w:rsidP="005F21B8">
      <w:pPr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5C8">
        <w:rPr>
          <w:rFonts w:ascii="Times New Roman" w:eastAsia="Times New Roman" w:hAnsi="Times New Roman" w:cs="Times New Roman"/>
          <w:sz w:val="28"/>
          <w:szCs w:val="28"/>
        </w:rPr>
        <w:t>Так как в нашем учреждении 87% сотрудников являются членами профсоюза, то представительным органом работников является Профком. Члены Профкома избираются на отчётно-выборном собрании. Мнение выборного органа работников учитывается при принятии локальных нормативных актов учреждения, например, таких как Коллективный договор, Правила внутреннего трудового распорядка, Положение об оплате и стимулировании работников учреждения и т.д.</w:t>
      </w:r>
    </w:p>
    <w:p w:rsidR="00F06D17" w:rsidRPr="008D05C8" w:rsidRDefault="009D335B" w:rsidP="005F21B8">
      <w:pPr>
        <w:spacing w:before="120" w:after="0" w:line="240" w:lineRule="auto"/>
        <w:ind w:left="127" w:right="127" w:firstLine="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5C8">
        <w:rPr>
          <w:rFonts w:ascii="Times New Roman" w:eastAsia="Times New Roman" w:hAnsi="Times New Roman" w:cs="Times New Roman"/>
          <w:sz w:val="28"/>
          <w:szCs w:val="28"/>
        </w:rPr>
        <w:t>Представительный орган проводит свою работу</w:t>
      </w:r>
      <w:r w:rsidR="00F06D17" w:rsidRPr="008D05C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="00F06D17" w:rsidRPr="008D05C8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proofErr w:type="gramEnd"/>
      <w:r w:rsidR="00F06D17" w:rsidRPr="008D05C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направлениям. Это</w:t>
      </w:r>
    </w:p>
    <w:p w:rsidR="009D335B" w:rsidRPr="008D05C8" w:rsidRDefault="009D335B" w:rsidP="00F06D17">
      <w:pPr>
        <w:spacing w:before="120" w:after="0" w:line="240" w:lineRule="auto"/>
        <w:ind w:left="127"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5C8">
        <w:rPr>
          <w:rFonts w:ascii="Times New Roman" w:eastAsia="Times New Roman" w:hAnsi="Times New Roman" w:cs="Times New Roman"/>
          <w:sz w:val="28"/>
          <w:szCs w:val="28"/>
        </w:rPr>
        <w:t>культурно-массовая работа, проведение пра</w:t>
      </w:r>
      <w:r w:rsidR="00A521A4" w:rsidRPr="008D05C8">
        <w:rPr>
          <w:rFonts w:ascii="Times New Roman" w:eastAsia="Times New Roman" w:hAnsi="Times New Roman" w:cs="Times New Roman"/>
          <w:sz w:val="28"/>
          <w:szCs w:val="28"/>
        </w:rPr>
        <w:t>здничных, спортивных мероприятий</w:t>
      </w:r>
      <w:r w:rsidRPr="008D05C8">
        <w:rPr>
          <w:rFonts w:ascii="Times New Roman" w:eastAsia="Times New Roman" w:hAnsi="Times New Roman" w:cs="Times New Roman"/>
          <w:sz w:val="28"/>
          <w:szCs w:val="28"/>
        </w:rPr>
        <w:t>, но самое главное Профком выступает инициатором и организатором всего колдоговорного процесса, потому что считает, что только путём договорённостей, согласования интересов работодателя и работников можно достичь и стабильности в коллективе и наилучших результатов производственной деятельности.</w:t>
      </w:r>
    </w:p>
    <w:p w:rsidR="009D335B" w:rsidRPr="008D05C8" w:rsidRDefault="009D335B" w:rsidP="005F21B8">
      <w:pPr>
        <w:spacing w:before="120" w:after="0" w:line="240" w:lineRule="auto"/>
        <w:ind w:left="127" w:right="127" w:firstLine="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5C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подводя итоги, предлагаю признать выполнение Коллективного договора в 201</w:t>
      </w:r>
      <w:r w:rsidR="00C03D22" w:rsidRPr="008D05C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D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8D05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удовлетворительным</w:t>
      </w:r>
      <w:r w:rsidRPr="008D05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35B" w:rsidRDefault="009D335B" w:rsidP="005F21B8">
      <w:pPr>
        <w:spacing w:before="120" w:after="0" w:line="240" w:lineRule="auto"/>
        <w:ind w:left="127" w:right="127" w:firstLine="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5C8" w:rsidRPr="008D05C8" w:rsidRDefault="008D05C8" w:rsidP="005F21B8">
      <w:pPr>
        <w:spacing w:before="120" w:after="0" w:line="240" w:lineRule="auto"/>
        <w:ind w:left="127" w:right="127" w:firstLine="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33D" w:rsidRPr="008D05C8" w:rsidRDefault="00C03D22" w:rsidP="005F21B8">
      <w:pPr>
        <w:spacing w:before="120" w:after="0" w:line="24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8D05C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78733D" w:rsidRPr="008D05C8">
        <w:rPr>
          <w:rFonts w:ascii="Times New Roman" w:hAnsi="Times New Roman" w:cs="Times New Roman"/>
          <w:sz w:val="28"/>
          <w:szCs w:val="28"/>
        </w:rPr>
        <w:t>ППО</w:t>
      </w:r>
      <w:r w:rsidRPr="008D05C8">
        <w:rPr>
          <w:rFonts w:ascii="Times New Roman" w:hAnsi="Times New Roman" w:cs="Times New Roman"/>
          <w:sz w:val="28"/>
          <w:szCs w:val="28"/>
        </w:rPr>
        <w:tab/>
      </w:r>
      <w:r w:rsidR="0078733D" w:rsidRPr="008D05C8">
        <w:rPr>
          <w:rFonts w:ascii="Times New Roman" w:hAnsi="Times New Roman" w:cs="Times New Roman"/>
          <w:sz w:val="28"/>
          <w:szCs w:val="28"/>
        </w:rPr>
        <w:tab/>
      </w:r>
      <w:r w:rsidR="0078733D" w:rsidRPr="008D05C8">
        <w:rPr>
          <w:rFonts w:ascii="Times New Roman" w:hAnsi="Times New Roman" w:cs="Times New Roman"/>
          <w:sz w:val="28"/>
          <w:szCs w:val="28"/>
        </w:rPr>
        <w:tab/>
      </w:r>
      <w:r w:rsidR="0078733D" w:rsidRPr="008D05C8">
        <w:rPr>
          <w:rFonts w:ascii="Times New Roman" w:hAnsi="Times New Roman" w:cs="Times New Roman"/>
          <w:sz w:val="28"/>
          <w:szCs w:val="28"/>
        </w:rPr>
        <w:tab/>
      </w:r>
      <w:r w:rsidR="0078733D" w:rsidRPr="008D05C8">
        <w:rPr>
          <w:rFonts w:ascii="Times New Roman" w:hAnsi="Times New Roman" w:cs="Times New Roman"/>
          <w:sz w:val="28"/>
          <w:szCs w:val="28"/>
        </w:rPr>
        <w:tab/>
        <w:t>Заведующий МБДОУ № 130</w:t>
      </w:r>
      <w:r w:rsidRPr="008D05C8">
        <w:rPr>
          <w:rFonts w:ascii="Times New Roman" w:hAnsi="Times New Roman" w:cs="Times New Roman"/>
          <w:sz w:val="28"/>
          <w:szCs w:val="28"/>
        </w:rPr>
        <w:tab/>
      </w:r>
    </w:p>
    <w:p w:rsidR="00822FC5" w:rsidRPr="008D05C8" w:rsidRDefault="0078733D" w:rsidP="005F21B8">
      <w:pPr>
        <w:spacing w:before="120" w:after="0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05C8">
        <w:rPr>
          <w:rFonts w:ascii="Times New Roman" w:hAnsi="Times New Roman" w:cs="Times New Roman"/>
          <w:sz w:val="28"/>
          <w:szCs w:val="28"/>
        </w:rPr>
        <w:t>_________</w:t>
      </w:r>
      <w:r w:rsidR="00C03D22" w:rsidRPr="008D05C8">
        <w:rPr>
          <w:rFonts w:ascii="Times New Roman" w:hAnsi="Times New Roman" w:cs="Times New Roman"/>
          <w:sz w:val="28"/>
          <w:szCs w:val="28"/>
        </w:rPr>
        <w:t>О.В.Маркелова</w:t>
      </w:r>
      <w:proofErr w:type="spellEnd"/>
      <w:r w:rsidRPr="008D05C8">
        <w:rPr>
          <w:rFonts w:ascii="Times New Roman" w:hAnsi="Times New Roman" w:cs="Times New Roman"/>
          <w:sz w:val="28"/>
          <w:szCs w:val="28"/>
        </w:rPr>
        <w:tab/>
      </w:r>
      <w:r w:rsidRPr="008D05C8">
        <w:rPr>
          <w:rFonts w:ascii="Times New Roman" w:hAnsi="Times New Roman" w:cs="Times New Roman"/>
          <w:sz w:val="28"/>
          <w:szCs w:val="28"/>
        </w:rPr>
        <w:tab/>
      </w:r>
      <w:r w:rsidRPr="008D05C8">
        <w:rPr>
          <w:rFonts w:ascii="Times New Roman" w:hAnsi="Times New Roman" w:cs="Times New Roman"/>
          <w:sz w:val="28"/>
          <w:szCs w:val="28"/>
        </w:rPr>
        <w:tab/>
      </w:r>
      <w:r w:rsidRPr="008D05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5C8">
        <w:rPr>
          <w:rFonts w:ascii="Times New Roman" w:hAnsi="Times New Roman" w:cs="Times New Roman"/>
          <w:sz w:val="28"/>
          <w:szCs w:val="28"/>
        </w:rPr>
        <w:t>__________М.П.Домнич</w:t>
      </w:r>
      <w:proofErr w:type="spellEnd"/>
    </w:p>
    <w:sectPr w:rsidR="00822FC5" w:rsidRPr="008D05C8" w:rsidSect="008D05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0DF"/>
    <w:multiLevelType w:val="hybridMultilevel"/>
    <w:tmpl w:val="CDAE1226"/>
    <w:lvl w:ilvl="0" w:tplc="D06EB3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1">
    <w:nsid w:val="48BD4DD9"/>
    <w:multiLevelType w:val="hybridMultilevel"/>
    <w:tmpl w:val="AFC0C950"/>
    <w:lvl w:ilvl="0" w:tplc="A7AE6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421349C"/>
    <w:multiLevelType w:val="hybridMultilevel"/>
    <w:tmpl w:val="19E0F2BC"/>
    <w:lvl w:ilvl="0" w:tplc="951CC4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106531"/>
    <w:multiLevelType w:val="hybridMultilevel"/>
    <w:tmpl w:val="CC58E118"/>
    <w:lvl w:ilvl="0" w:tplc="30E08A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D06EB3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2616370"/>
    <w:multiLevelType w:val="hybridMultilevel"/>
    <w:tmpl w:val="13388DFE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22FC5"/>
    <w:rsid w:val="00006584"/>
    <w:rsid w:val="000A1C60"/>
    <w:rsid w:val="00223718"/>
    <w:rsid w:val="00240E64"/>
    <w:rsid w:val="0025665A"/>
    <w:rsid w:val="00277726"/>
    <w:rsid w:val="002A1F56"/>
    <w:rsid w:val="002F0445"/>
    <w:rsid w:val="00326AA8"/>
    <w:rsid w:val="00462E0A"/>
    <w:rsid w:val="00485C28"/>
    <w:rsid w:val="00506400"/>
    <w:rsid w:val="005F21B8"/>
    <w:rsid w:val="00697BE1"/>
    <w:rsid w:val="007002A1"/>
    <w:rsid w:val="00716495"/>
    <w:rsid w:val="0073038E"/>
    <w:rsid w:val="0078733D"/>
    <w:rsid w:val="007A75E8"/>
    <w:rsid w:val="007C4538"/>
    <w:rsid w:val="00822FC5"/>
    <w:rsid w:val="00825CD7"/>
    <w:rsid w:val="008A4F72"/>
    <w:rsid w:val="008D05C8"/>
    <w:rsid w:val="008D1BCA"/>
    <w:rsid w:val="00925781"/>
    <w:rsid w:val="00927C7D"/>
    <w:rsid w:val="00947CEE"/>
    <w:rsid w:val="00992D19"/>
    <w:rsid w:val="009D335B"/>
    <w:rsid w:val="009D5439"/>
    <w:rsid w:val="00A521A4"/>
    <w:rsid w:val="00B9216A"/>
    <w:rsid w:val="00C03D22"/>
    <w:rsid w:val="00DC194B"/>
    <w:rsid w:val="00E6095E"/>
    <w:rsid w:val="00EE7E48"/>
    <w:rsid w:val="00F06D17"/>
    <w:rsid w:val="00F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E"/>
  </w:style>
  <w:style w:type="paragraph" w:styleId="4">
    <w:name w:val="heading 4"/>
    <w:basedOn w:val="a"/>
    <w:next w:val="a"/>
    <w:link w:val="40"/>
    <w:qFormat/>
    <w:rsid w:val="00FE4512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2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47CE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7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45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0065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F0445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D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vahter</dc:creator>
  <cp:lastModifiedBy>Admin</cp:lastModifiedBy>
  <cp:revision>2</cp:revision>
  <cp:lastPrinted>2017-01-31T16:50:00Z</cp:lastPrinted>
  <dcterms:created xsi:type="dcterms:W3CDTF">2017-02-27T16:44:00Z</dcterms:created>
  <dcterms:modified xsi:type="dcterms:W3CDTF">2017-02-27T16:44:00Z</dcterms:modified>
</cp:coreProperties>
</file>