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8F" w:rsidRDefault="00623C8F" w:rsidP="00623C8F">
      <w:pPr>
        <w:spacing w:after="0"/>
        <w:jc w:val="center"/>
        <w:textAlignment w:val="baseline"/>
        <w:rPr>
          <w:rFonts w:ascii="Times New Roman" w:eastAsia="Times New Roman" w:hAnsi="Times New Roman" w:cs="Times New Roman"/>
          <w:b/>
          <w:color w:val="373737"/>
          <w:sz w:val="28"/>
          <w:szCs w:val="28"/>
          <w:bdr w:val="none" w:sz="0" w:space="0" w:color="auto" w:frame="1"/>
          <w:lang w:eastAsia="ru-RU"/>
        </w:rPr>
      </w:pPr>
      <w:r>
        <w:rPr>
          <w:rFonts w:ascii="Times New Roman" w:eastAsia="Times New Roman" w:hAnsi="Times New Roman" w:cs="Times New Roman"/>
          <w:b/>
          <w:noProof/>
          <w:color w:val="373737"/>
          <w:sz w:val="28"/>
          <w:szCs w:val="28"/>
          <w:bdr w:val="none" w:sz="0" w:space="0" w:color="auto" w:frame="1"/>
          <w:lang w:eastAsia="ru-RU"/>
        </w:rPr>
        <w:drawing>
          <wp:inline distT="0" distB="0" distL="0" distR="0">
            <wp:extent cx="5940425" cy="8170818"/>
            <wp:effectExtent l="0" t="0" r="3175" b="1905"/>
            <wp:docPr id="1" name="Рисунок 1" descr="C:\Users\Айгуль\Desktop\титульники локальных актов\о первичной профсоюзной организа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йгуль\Desktop\титульники локальных актов\о первичной профсоюзной организации.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70818"/>
                    </a:xfrm>
                    <a:prstGeom prst="rect">
                      <a:avLst/>
                    </a:prstGeom>
                    <a:noFill/>
                    <a:ln>
                      <a:noFill/>
                    </a:ln>
                  </pic:spPr>
                </pic:pic>
              </a:graphicData>
            </a:graphic>
          </wp:inline>
        </w:drawing>
      </w:r>
    </w:p>
    <w:p w:rsidR="00623C8F" w:rsidRDefault="00623C8F" w:rsidP="00623C8F">
      <w:pPr>
        <w:spacing w:after="0"/>
        <w:jc w:val="center"/>
        <w:textAlignment w:val="baseline"/>
        <w:rPr>
          <w:rFonts w:ascii="Times New Roman" w:eastAsia="Times New Roman" w:hAnsi="Times New Roman" w:cs="Times New Roman"/>
          <w:b/>
          <w:color w:val="373737"/>
          <w:sz w:val="28"/>
          <w:szCs w:val="28"/>
          <w:bdr w:val="none" w:sz="0" w:space="0" w:color="auto" w:frame="1"/>
          <w:lang w:eastAsia="ru-RU"/>
        </w:rPr>
      </w:pPr>
    </w:p>
    <w:p w:rsidR="00623C8F" w:rsidRDefault="00623C8F" w:rsidP="00623C8F">
      <w:pPr>
        <w:spacing w:after="0"/>
        <w:jc w:val="center"/>
        <w:textAlignment w:val="baseline"/>
        <w:rPr>
          <w:rFonts w:ascii="Times New Roman" w:eastAsia="Times New Roman" w:hAnsi="Times New Roman" w:cs="Times New Roman"/>
          <w:b/>
          <w:color w:val="373737"/>
          <w:sz w:val="28"/>
          <w:szCs w:val="28"/>
          <w:bdr w:val="none" w:sz="0" w:space="0" w:color="auto" w:frame="1"/>
          <w:lang w:eastAsia="ru-RU"/>
        </w:rPr>
      </w:pPr>
    </w:p>
    <w:p w:rsidR="00623C8F" w:rsidRDefault="00623C8F" w:rsidP="00623C8F">
      <w:pPr>
        <w:spacing w:after="0"/>
        <w:jc w:val="center"/>
        <w:textAlignment w:val="baseline"/>
        <w:rPr>
          <w:rFonts w:ascii="Times New Roman" w:eastAsia="Times New Roman" w:hAnsi="Times New Roman" w:cs="Times New Roman"/>
          <w:b/>
          <w:color w:val="373737"/>
          <w:sz w:val="28"/>
          <w:szCs w:val="28"/>
          <w:bdr w:val="none" w:sz="0" w:space="0" w:color="auto" w:frame="1"/>
          <w:lang w:eastAsia="ru-RU"/>
        </w:rPr>
      </w:pPr>
    </w:p>
    <w:p w:rsidR="00623C8F" w:rsidRDefault="00623C8F" w:rsidP="00623C8F">
      <w:pPr>
        <w:spacing w:after="0"/>
        <w:jc w:val="center"/>
        <w:textAlignment w:val="baseline"/>
        <w:rPr>
          <w:rFonts w:ascii="Times New Roman" w:eastAsia="Times New Roman" w:hAnsi="Times New Roman" w:cs="Times New Roman"/>
          <w:b/>
          <w:color w:val="373737"/>
          <w:sz w:val="28"/>
          <w:szCs w:val="28"/>
          <w:bdr w:val="none" w:sz="0" w:space="0" w:color="auto" w:frame="1"/>
          <w:lang w:eastAsia="ru-RU"/>
        </w:rPr>
      </w:pPr>
    </w:p>
    <w:p w:rsidR="00623C8F" w:rsidRPr="00623C8F" w:rsidRDefault="00623C8F" w:rsidP="00623C8F">
      <w:pPr>
        <w:spacing w:after="0"/>
        <w:jc w:val="center"/>
        <w:textAlignment w:val="baseline"/>
        <w:rPr>
          <w:rFonts w:ascii="Times New Roman" w:eastAsia="Times New Roman" w:hAnsi="Times New Roman" w:cs="Times New Roman"/>
          <w:b/>
          <w:color w:val="373737"/>
          <w:sz w:val="28"/>
          <w:szCs w:val="28"/>
          <w:lang w:eastAsia="ru-RU"/>
        </w:rPr>
      </w:pPr>
      <w:r w:rsidRPr="00623C8F">
        <w:rPr>
          <w:rFonts w:ascii="Times New Roman" w:eastAsia="Times New Roman" w:hAnsi="Times New Roman" w:cs="Times New Roman"/>
          <w:b/>
          <w:color w:val="373737"/>
          <w:sz w:val="28"/>
          <w:szCs w:val="28"/>
          <w:bdr w:val="none" w:sz="0" w:space="0" w:color="auto" w:frame="1"/>
          <w:lang w:eastAsia="ru-RU"/>
        </w:rPr>
        <w:lastRenderedPageBreak/>
        <w:t>I. ОБЩИЕ ПОЛОЖЕНИЯ</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Verdana" w:eastAsia="Times New Roman" w:hAnsi="Verdana" w:cs="Times New Roman"/>
          <w:b/>
          <w:bCs/>
          <w:color w:val="000000"/>
          <w:sz w:val="24"/>
          <w:szCs w:val="24"/>
          <w:shd w:val="clear" w:color="auto" w:fill="FFFFFF"/>
          <w:lang w:eastAsia="ru-RU"/>
        </w:rPr>
        <w:t> </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1.1.  </w:t>
      </w:r>
      <w:proofErr w:type="gramStart"/>
      <w:r w:rsidRPr="00623C8F">
        <w:rPr>
          <w:rFonts w:ascii="Times New Roman" w:eastAsia="Times New Roman" w:hAnsi="Times New Roman" w:cs="Times New Roman"/>
          <w:bCs/>
          <w:color w:val="000000"/>
          <w:sz w:val="28"/>
          <w:szCs w:val="28"/>
          <w:shd w:val="clear" w:color="auto" w:fill="FFFFFF"/>
          <w:lang w:eastAsia="ru-RU"/>
        </w:rPr>
        <w:t xml:space="preserve">Положение о первичной организации Профсоюза работников народного образования и науки Российской Федерации </w:t>
      </w:r>
      <w:r w:rsidRPr="00623C8F">
        <w:rPr>
          <w:rFonts w:ascii="Times New Roman" w:eastAsia="Times New Roman" w:hAnsi="Times New Roman" w:cs="Times New Roman"/>
          <w:color w:val="373737"/>
          <w:sz w:val="28"/>
          <w:szCs w:val="28"/>
          <w:lang w:eastAsia="ru-RU"/>
        </w:rPr>
        <w:t>МБДОУ Детский сад №</w:t>
      </w:r>
      <w:r>
        <w:rPr>
          <w:rFonts w:ascii="Times New Roman" w:eastAsia="Times New Roman" w:hAnsi="Times New Roman" w:cs="Times New Roman"/>
          <w:color w:val="373737"/>
          <w:sz w:val="28"/>
          <w:szCs w:val="28"/>
          <w:lang w:eastAsia="ru-RU"/>
        </w:rPr>
        <w:t>130</w:t>
      </w:r>
      <w:r w:rsidRPr="00623C8F">
        <w:rPr>
          <w:rFonts w:ascii="Times New Roman" w:eastAsia="Times New Roman" w:hAnsi="Times New Roman" w:cs="Times New Roman"/>
          <w:color w:val="373737"/>
          <w:sz w:val="28"/>
          <w:szCs w:val="28"/>
          <w:lang w:eastAsia="ru-RU"/>
        </w:rPr>
        <w:t xml:space="preserve"> городского округа город Уфа Республики Башкортостан (далее – Учреждение) </w:t>
      </w:r>
      <w:r w:rsidRPr="00623C8F">
        <w:rPr>
          <w:rFonts w:ascii="Times New Roman" w:eastAsia="Times New Roman" w:hAnsi="Times New Roman" w:cs="Times New Roman"/>
          <w:bCs/>
          <w:color w:val="000000"/>
          <w:sz w:val="28"/>
          <w:szCs w:val="28"/>
          <w:shd w:val="clear" w:color="auto" w:fill="FFFFFF"/>
          <w:lang w:eastAsia="ru-RU"/>
        </w:rPr>
        <w:t xml:space="preserve">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Уставом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 1.2. Первичная  организация  Профсоюза работников народного образования и науки Российской Федерации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добровольное объединение членов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Первичная организация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является организационным структурным звеном Профсоюза работников народного образования и науки Российской Федерации (далее Профсоюз) и соответствующей территориальной организации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1.3. Первичная профсоюзная организация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объединяет воспитателей и других работников, являющихся членами Профсоюза и состоящих на профсоюзном учете в первичной профсоюзной организации детского сада.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1.4. Первичная организация Профсоюза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На основе Общего положения  первичная профсоюзная организация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может принимать своё положение, утверждаемое на собрании  и подлежащее регистрации в вышестоящем профсоюзном органе.</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1.5. Первичная  организация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1.6.Первичная  организация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на основании ст. 5 Федерального Закона «О профессиональных союзах, их правах и гарантиях деятельности» не допускает </w:t>
      </w:r>
      <w:proofErr w:type="spellStart"/>
      <w:r w:rsidRPr="00623C8F">
        <w:rPr>
          <w:rFonts w:ascii="Times New Roman" w:eastAsia="Times New Roman" w:hAnsi="Times New Roman" w:cs="Times New Roman"/>
          <w:bCs/>
          <w:color w:val="000000"/>
          <w:sz w:val="28"/>
          <w:szCs w:val="28"/>
          <w:shd w:val="clear" w:color="auto" w:fill="FFFFFF"/>
          <w:lang w:eastAsia="ru-RU"/>
        </w:rPr>
        <w:t>мешательства</w:t>
      </w:r>
      <w:proofErr w:type="spellEnd"/>
      <w:r w:rsidRPr="00623C8F">
        <w:rPr>
          <w:rFonts w:ascii="Times New Roman" w:eastAsia="Times New Roman" w:hAnsi="Times New Roman" w:cs="Times New Roman"/>
          <w:bCs/>
          <w:color w:val="000000"/>
          <w:sz w:val="28"/>
          <w:szCs w:val="28"/>
          <w:shd w:val="clear" w:color="auto" w:fill="FFFFFF"/>
          <w:lang w:eastAsia="ru-RU"/>
        </w:rPr>
        <w:t>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1.7. Первичная организация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свободно распространяет информацию о своей деятельности, имеет право на </w:t>
      </w:r>
      <w:r w:rsidRPr="00623C8F">
        <w:rPr>
          <w:rFonts w:ascii="Times New Roman" w:eastAsia="Times New Roman" w:hAnsi="Times New Roman" w:cs="Times New Roman"/>
          <w:bCs/>
          <w:color w:val="000000"/>
          <w:sz w:val="28"/>
          <w:szCs w:val="28"/>
          <w:shd w:val="clear" w:color="auto" w:fill="FFFFFF"/>
          <w:lang w:eastAsia="ru-RU"/>
        </w:rPr>
        <w:lastRenderedPageBreak/>
        <w:t>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1.8.Первичная организация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1.9. В </w:t>
      </w:r>
      <w:r w:rsidRPr="00623C8F">
        <w:rPr>
          <w:rFonts w:ascii="Times New Roman" w:eastAsia="Times New Roman" w:hAnsi="Times New Roman" w:cs="Times New Roman"/>
          <w:color w:val="373737"/>
          <w:sz w:val="28"/>
          <w:szCs w:val="28"/>
          <w:lang w:eastAsia="ru-RU"/>
        </w:rPr>
        <w:t>Учреждении</w:t>
      </w:r>
      <w:r w:rsidRPr="00623C8F">
        <w:rPr>
          <w:rFonts w:ascii="Times New Roman" w:eastAsia="Times New Roman" w:hAnsi="Times New Roman" w:cs="Times New Roman"/>
          <w:bCs/>
          <w:color w:val="000000"/>
          <w:sz w:val="28"/>
          <w:szCs w:val="28"/>
          <w:shd w:val="clear" w:color="auto" w:fill="FFFFFF"/>
          <w:lang w:eastAsia="ru-RU"/>
        </w:rPr>
        <w:t xml:space="preserve"> может быть создано не более одной первичной организации Профсоюза.</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jc w:val="center"/>
        <w:rPr>
          <w:rFonts w:ascii="Times New Roman" w:eastAsia="Times New Roman" w:hAnsi="Times New Roman" w:cs="Times New Roman"/>
          <w:b/>
          <w:bCs/>
          <w:color w:val="000000"/>
          <w:sz w:val="28"/>
          <w:szCs w:val="28"/>
          <w:shd w:val="clear" w:color="auto" w:fill="FFFFFF"/>
          <w:lang w:eastAsia="ru-RU"/>
        </w:rPr>
      </w:pPr>
      <w:r w:rsidRPr="00623C8F">
        <w:rPr>
          <w:rFonts w:ascii="Times New Roman" w:eastAsia="Times New Roman" w:hAnsi="Times New Roman" w:cs="Times New Roman"/>
          <w:b/>
          <w:bCs/>
          <w:color w:val="000000"/>
          <w:sz w:val="28"/>
          <w:szCs w:val="28"/>
          <w:shd w:val="clear" w:color="auto" w:fill="FFFFFF"/>
          <w:lang w:eastAsia="ru-RU"/>
        </w:rPr>
        <w:t xml:space="preserve">II. ЦЕЛИ, ЗАДАЧИ И ПРИНЦИПЫ ДЕЯТЕЛЬНОСТИ ПЕРВИЧНОЙ ОРГАНИЗАЦИИ ПРОФСОЮЗА </w:t>
      </w:r>
      <w:r w:rsidRPr="00623C8F">
        <w:rPr>
          <w:rFonts w:ascii="Times New Roman" w:eastAsia="Times New Roman" w:hAnsi="Times New Roman" w:cs="Times New Roman"/>
          <w:b/>
          <w:color w:val="373737"/>
          <w:sz w:val="28"/>
          <w:szCs w:val="28"/>
          <w:lang w:eastAsia="ru-RU"/>
        </w:rPr>
        <w:t>УЧРЕЖДЕНИЯ</w:t>
      </w:r>
    </w:p>
    <w:p w:rsidR="00623C8F" w:rsidRPr="00623C8F" w:rsidRDefault="00623C8F" w:rsidP="00623C8F">
      <w:pPr>
        <w:spacing w:before="30" w:after="0" w:line="240" w:lineRule="auto"/>
        <w:ind w:firstLine="284"/>
        <w:jc w:val="center"/>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2.1. Основными целями и задачами первичной организации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являются: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реализация прав членов Профсоюза на представительство  в  коллегиальных  органах управления  учреждения, организации, предприятия;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содействие  созданию  условий  для повышения жизненного уровня членов Профсоюза и их семей.</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2.2. Основными принципами деятельности первичной организации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являются: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приоритет положений  Устава Профсоюза при принятии решений;</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добровольность вступления в Профсоюз и выхода из него, равенство прав и обязанностей членов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гласность и открытость в работе организаций Профсоюза и  выборных профсоюзных органов;</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уважение мнения каждого члена Профсоюза при принятии решений; </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обязательность выполнения решений профсоюзных органов, принятых в пределах полномочий;</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выборность, регулярная сменяемость профсоюзных органов и их отчетность  перед членами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lastRenderedPageBreak/>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самостоятельность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и его выборных органов в принятии решений в пределах своих полномочий;</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соблюдение финансовой дисциплины;</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сохранение профсоюзного стажа за членами других профсоюзов, входящих в Федерацию Независимых Профсоюзов России, и перешедших на работу в </w:t>
      </w:r>
      <w:r w:rsidRPr="00623C8F">
        <w:rPr>
          <w:rFonts w:ascii="Times New Roman" w:eastAsia="Times New Roman" w:hAnsi="Times New Roman" w:cs="Times New Roman"/>
          <w:color w:val="373737"/>
          <w:sz w:val="28"/>
          <w:szCs w:val="28"/>
          <w:lang w:eastAsia="ru-RU"/>
        </w:rPr>
        <w:t>Учреждение</w:t>
      </w: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jc w:val="center"/>
        <w:rPr>
          <w:rFonts w:ascii="Times New Roman" w:eastAsia="Times New Roman" w:hAnsi="Times New Roman" w:cs="Times New Roman"/>
          <w:b/>
          <w:bCs/>
          <w:color w:val="000000"/>
          <w:sz w:val="28"/>
          <w:szCs w:val="28"/>
          <w:shd w:val="clear" w:color="auto" w:fill="FFFFFF"/>
          <w:lang w:eastAsia="ru-RU"/>
        </w:rPr>
      </w:pPr>
      <w:r w:rsidRPr="00623C8F">
        <w:rPr>
          <w:rFonts w:ascii="Times New Roman" w:eastAsia="Times New Roman" w:hAnsi="Times New Roman" w:cs="Times New Roman"/>
          <w:b/>
          <w:bCs/>
          <w:color w:val="000000"/>
          <w:sz w:val="28"/>
          <w:szCs w:val="28"/>
          <w:shd w:val="clear" w:color="auto" w:fill="FFFFFF"/>
          <w:lang w:eastAsia="ru-RU"/>
        </w:rPr>
        <w:t>Ш. ПРАВА И ОБЯЗАННОСТИ ПЕРВИЧНОЙ ОРГАНИЗАЦИИ ПРОФСОЮЗА</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3.1. Права первичной организации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осуществлять прием и исключение из Профсоюза;</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делегировать своих представителей в вышестоящие профсоюзные органы, отзывать и заменять их;</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623C8F">
        <w:rPr>
          <w:rFonts w:ascii="Times New Roman" w:eastAsia="Times New Roman" w:hAnsi="Times New Roman" w:cs="Times New Roman"/>
          <w:bCs/>
          <w:color w:val="000000"/>
          <w:sz w:val="28"/>
          <w:szCs w:val="28"/>
          <w:shd w:val="clear" w:color="auto" w:fill="FFFFFF"/>
          <w:lang w:eastAsia="ru-RU"/>
        </w:rPr>
        <w:t>контроля за</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его выполнением, а также при реализации права на участие в управлении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рассмотрении трудовых споров;</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вносить предложения по кандидатурам руководителей соответствующих территориальных организаций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пользоваться имуществом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в установленном законодательством и Уставом Профсоюза порядке;</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lastRenderedPageBreak/>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использовать возможности соответствующей территориальной организации Профсоюза для обучения профсоюзных кадров и актива, получения и распространения информации, необходимой для своей деятельности;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вносить в вышестоящие профсоюзные органы предложения о поощрении членов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3.2. Обязанности первичной организации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проводить работу по  вовлечению в Профсоюз;</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выполнять Устав Профсоюза и решения профсоюзных органов, принятые в соответствии со своими полномочиями;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Pr="00623C8F">
        <w:rPr>
          <w:rFonts w:ascii="Times New Roman" w:eastAsia="Times New Roman" w:hAnsi="Times New Roman" w:cs="Times New Roman"/>
          <w:bCs/>
          <w:color w:val="000000"/>
          <w:sz w:val="28"/>
          <w:szCs w:val="28"/>
          <w:shd w:val="clear" w:color="auto" w:fill="FFFFFF"/>
          <w:lang w:eastAsia="ru-RU"/>
        </w:rPr>
        <w:t>контролю за</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выполнением иных соглашений по регулированию социально-трудовых отношений;</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проявлять солидарность в защите прав и интересов членов Профсоюза и принимать участие в организации и проведении коллективных действий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осуществлять </w:t>
      </w:r>
      <w:proofErr w:type="gramStart"/>
      <w:r w:rsidRPr="00623C8F">
        <w:rPr>
          <w:rFonts w:ascii="Times New Roman" w:eastAsia="Times New Roman" w:hAnsi="Times New Roman" w:cs="Times New Roman"/>
          <w:bCs/>
          <w:color w:val="000000"/>
          <w:sz w:val="28"/>
          <w:szCs w:val="28"/>
          <w:shd w:val="clear" w:color="auto" w:fill="FFFFFF"/>
          <w:lang w:eastAsia="ru-RU"/>
        </w:rPr>
        <w:t>контроль за</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полнотой и своевременностью перечисления профсоюзных взносов работодателем;</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вносить на рассмотрение собрания,  выборных коллегиальных профсоюзных органов вопросы, предложенные вышестоящим профсоюзным органом;</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не допускать действий, наносящих вред и причиняющих ущерб Профсоюзу, организациям Профсоюза.</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lastRenderedPageBreak/>
        <w:t> </w:t>
      </w:r>
    </w:p>
    <w:p w:rsidR="00623C8F" w:rsidRPr="00623C8F" w:rsidRDefault="00623C8F" w:rsidP="00623C8F">
      <w:pPr>
        <w:spacing w:before="30" w:after="0" w:line="240" w:lineRule="auto"/>
        <w:ind w:firstLine="284"/>
        <w:jc w:val="center"/>
        <w:rPr>
          <w:rFonts w:ascii="Times New Roman" w:eastAsia="Times New Roman" w:hAnsi="Times New Roman" w:cs="Times New Roman"/>
          <w:b/>
          <w:bCs/>
          <w:color w:val="000000"/>
          <w:sz w:val="28"/>
          <w:szCs w:val="28"/>
          <w:shd w:val="clear" w:color="auto" w:fill="FFFFFF"/>
          <w:lang w:eastAsia="ru-RU"/>
        </w:rPr>
      </w:pPr>
      <w:r w:rsidRPr="00623C8F">
        <w:rPr>
          <w:rFonts w:ascii="Times New Roman" w:eastAsia="Times New Roman" w:hAnsi="Times New Roman" w:cs="Times New Roman"/>
          <w:b/>
          <w:bCs/>
          <w:color w:val="000000"/>
          <w:sz w:val="28"/>
          <w:szCs w:val="28"/>
          <w:shd w:val="clear" w:color="auto" w:fill="FFFFFF"/>
          <w:lang w:eastAsia="ru-RU"/>
        </w:rPr>
        <w:t>IV. ЧЛЕНСТВО В ПРОФСОЮЗЕ</w:t>
      </w:r>
    </w:p>
    <w:p w:rsidR="00623C8F" w:rsidRPr="00623C8F" w:rsidRDefault="00623C8F" w:rsidP="00623C8F">
      <w:pPr>
        <w:spacing w:before="30" w:after="0" w:line="240" w:lineRule="auto"/>
        <w:ind w:firstLine="284"/>
        <w:jc w:val="center"/>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4.1. Членство в Профсоюзе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4.1.1. Членом Профсоюза может быть каждый работник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признающий Устав Профсоюза и уплачивающий членские взносы.</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Членами Профсоюза могут быть:</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лица, осуществляющие трудовую деятельность в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работники, временно прекратившие трудовую деятельность, на период сохранения трудовых отношений;</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работники, уволенные в связи с сокращением численности или штата, ликвидацией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на период трудоустройства, но не более 6 месяцев;</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4.1.2. Члены Профсоюза имеют равные права и обязанности.</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4.1.3. Член Профсоюза не может одновременно состоять в других профсоюзах  по основному месту работы или учебы.</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4.2. Прием в Профсоюз и прекращение членства в Профсоюзе:</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4.2.1. Прием в Профсоюз производится по личному заявлению, поданному в письменной форме в первичную профсоюзную организацию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4.2.2. </w:t>
      </w:r>
      <w:proofErr w:type="gramStart"/>
      <w:r w:rsidRPr="00623C8F">
        <w:rPr>
          <w:rFonts w:ascii="Times New Roman" w:eastAsia="Times New Roman" w:hAnsi="Times New Roman" w:cs="Times New Roman"/>
          <w:bCs/>
          <w:color w:val="000000"/>
          <w:sz w:val="28"/>
          <w:szCs w:val="28"/>
          <w:shd w:val="clear" w:color="auto" w:fill="FFFFFF"/>
          <w:lang w:eastAsia="ru-RU"/>
        </w:rPr>
        <w:t>Принятому</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4.2.3. Профсоюзное членство, профсоюзный стаж исчисляются со дня подачи заявления о вступлении в Профсоюз.</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За лицами, ранее состоявшими в профсоюзах, входящих в Федерацию Независимых Профсоюзов России, и перешедших на  работу  в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сохраняется профсоюзный стаж.</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4.2.4. Членство в Профсоюзе прекращается в случаях:</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добровольного выхода из Профсоюза на основании личного заявления;</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прекращения трудовых отношений с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исключения из  Профсоюза;</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смерти члена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4.2.5 Выход из Профсоюза осуществляется добровольно и производится по личному заявлению, поданному в письменной форме, в первичную организацию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При прекращении профсоюзного членства член Профсоюза сдает профсоюзный билет  в профком первичной организации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для последующего уничтожения по акту.</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Членство в Профсоюзе прекращается со дня подачи заявления о выходе из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lastRenderedPageBreak/>
        <w:t>4.2.6. Лицо,  </w:t>
      </w:r>
      <w:proofErr w:type="gramStart"/>
      <w:r w:rsidRPr="00623C8F">
        <w:rPr>
          <w:rFonts w:ascii="Times New Roman" w:eastAsia="Times New Roman" w:hAnsi="Times New Roman" w:cs="Times New Roman"/>
          <w:bCs/>
          <w:color w:val="000000"/>
          <w:sz w:val="28"/>
          <w:szCs w:val="28"/>
          <w:shd w:val="clear" w:color="auto" w:fill="FFFFFF"/>
          <w:lang w:eastAsia="ru-RU"/>
        </w:rPr>
        <w:t>прекратившие</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4.2.7.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4.3. Учет членов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4.3.1. Член Профсоюза состоит на учете в первичной профсоюзной организации по месту основной работы.</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4.3.2. Учет членов Профсоюза ведется профсоюзным комитетом первичной организации Профсоюза в форме учетной карточки в бумажном  виде в соответствии с рекомендациями вышестоящего профсоюзного органа.</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jc w:val="center"/>
        <w:rPr>
          <w:rFonts w:ascii="Times New Roman" w:eastAsia="Times New Roman" w:hAnsi="Times New Roman" w:cs="Times New Roman"/>
          <w:b/>
          <w:bCs/>
          <w:color w:val="000000"/>
          <w:sz w:val="28"/>
          <w:szCs w:val="28"/>
          <w:shd w:val="clear" w:color="auto" w:fill="FFFFFF"/>
          <w:lang w:eastAsia="ru-RU"/>
        </w:rPr>
      </w:pPr>
      <w:r w:rsidRPr="00623C8F">
        <w:rPr>
          <w:rFonts w:ascii="Times New Roman" w:eastAsia="Times New Roman" w:hAnsi="Times New Roman" w:cs="Times New Roman"/>
          <w:b/>
          <w:bCs/>
          <w:color w:val="000000"/>
          <w:sz w:val="28"/>
          <w:szCs w:val="28"/>
          <w:shd w:val="clear" w:color="auto" w:fill="FFFFFF"/>
          <w:lang w:eastAsia="ru-RU"/>
        </w:rPr>
        <w:t>V. ПРАВА, ОБЯЗАННОСТИ И ОТВЕТСТВЕННОСТЬ ЧЛЕНА ПРОФСОЮЗА</w:t>
      </w:r>
    </w:p>
    <w:p w:rsidR="00623C8F" w:rsidRPr="00623C8F" w:rsidRDefault="00623C8F" w:rsidP="00623C8F">
      <w:pPr>
        <w:spacing w:before="30" w:after="0" w:line="240" w:lineRule="auto"/>
        <w:ind w:firstLine="284"/>
        <w:jc w:val="center"/>
        <w:rPr>
          <w:rFonts w:ascii="Times New Roman" w:eastAsia="Times New Roman" w:hAnsi="Times New Roman" w:cs="Times New Roman"/>
          <w:b/>
          <w:bCs/>
          <w:color w:val="000000"/>
          <w:sz w:val="28"/>
          <w:szCs w:val="28"/>
          <w:shd w:val="clear" w:color="auto" w:fill="FFFFFF"/>
          <w:lang w:eastAsia="ru-RU"/>
        </w:rPr>
      </w:pPr>
      <w:r w:rsidRPr="00623C8F">
        <w:rPr>
          <w:rFonts w:ascii="Times New Roman" w:eastAsia="Times New Roman" w:hAnsi="Times New Roman" w:cs="Times New Roman"/>
          <w:b/>
          <w:bCs/>
          <w:color w:val="000000"/>
          <w:sz w:val="28"/>
          <w:szCs w:val="28"/>
          <w:shd w:val="clear" w:color="auto" w:fill="FFFFFF"/>
          <w:lang w:eastAsia="ru-RU"/>
        </w:rPr>
        <w:t> </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5.1. Член Профсоюза имеет право:</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на защиту Профсоюзом его социальных, трудовых, профессиональных прав и интересов;</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выдвигать инициативы по реализации целей и задач Профсоюза, вносить предложения в профсоюзные органы;</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принимать участие в разработке, обсуждении и принятии решений, высказывать и отстаивать свое мнение, получать информацию о деятельности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обращаться в профсоюзные органы с вопросами, относящимися к их компетенции, и получать ответ по существу своего обращения;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избирать и быть избранным делегатом на профсоюзные конференции и съезды, в выборные профсоюзные органы;</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lastRenderedPageBreak/>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пользоваться оздоровительными, культурно-просветительными учреждениями и спортивными сооружениями Профсоюза на льготных условиях с учетом профсоюзного стажа;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добровольно выйти из Профсоюза на основании личного заявления.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5.2. Член Профсоюза обязан:</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соблюдать Устав Профсоюза,  выполнять решения профсоюзных органов;</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выполнять обязанности, предусмотренные коллективными договорами, соглашениями;</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состоять на учете в первичной профсоюзной организации по основному месту работы;</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своевременно и в установленном размере уплачивать членские взносы;</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проявлять солидарность и участвовать в коллективных действиях Профсоюза и его организаций;</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участвовать в собрании первичной профсоюзной организации, а в случае избрания делегатом – в работе конференций, съезда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способствовать росту авторитета Профсоюза, не допускать действий, наносящих вред Профсоюзу и его организациям.</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5.3. Поощрение членов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5.3.1. За активное участие в деятельности Профсоюза члены Профсоюза могут отмечаться  следующими видами поощрений:</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объявление благодарности;</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премирование;</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награждение ценным подарком;</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награждение почетными грамотами и другими знаками отличия в Профсоюзе;</w:t>
      </w:r>
    </w:p>
    <w:p w:rsidR="00623C8F" w:rsidRPr="00623C8F" w:rsidRDefault="00623C8F" w:rsidP="00623C8F">
      <w:pPr>
        <w:spacing w:before="30" w:after="30" w:line="240" w:lineRule="auto"/>
        <w:ind w:left="1004" w:hanging="360"/>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иные поощрения.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5.3.2.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5.4. Ответственность членов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5.4.1. За невыполнение уставных обязанностей, а также за действия, наносящие вред авторитету и единству Профсоюза, к члену Профсоюза </w:t>
      </w:r>
      <w:r w:rsidRPr="00623C8F">
        <w:rPr>
          <w:rFonts w:ascii="Times New Roman" w:eastAsia="Times New Roman" w:hAnsi="Times New Roman" w:cs="Times New Roman"/>
          <w:bCs/>
          <w:color w:val="000000"/>
          <w:sz w:val="28"/>
          <w:szCs w:val="28"/>
          <w:shd w:val="clear" w:color="auto" w:fill="FFFFFF"/>
          <w:lang w:eastAsia="ru-RU"/>
        </w:rPr>
        <w:lastRenderedPageBreak/>
        <w:t>могут быть применены следующие меры общественного воздействия (взыскания):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выговор;</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предупреждение об исключении из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исключение из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5.4.2. Исключение из Профсоюза применяется в случаях:</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неуплаты членских взносов в порядке, установленном Профсоюзом, без уважительной причины в течение трех месяцев;</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совершения действий, нанесших вред либо ущерб Профсоюзу или его организациям.</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5.4.3. Решение о применении  взыскания принимается собранием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5.4.4.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jc w:val="center"/>
        <w:rPr>
          <w:rFonts w:ascii="Times New Roman" w:eastAsia="Times New Roman" w:hAnsi="Times New Roman" w:cs="Times New Roman"/>
          <w:b/>
          <w:bCs/>
          <w:color w:val="000000"/>
          <w:sz w:val="28"/>
          <w:szCs w:val="28"/>
          <w:shd w:val="clear" w:color="auto" w:fill="FFFFFF"/>
          <w:lang w:eastAsia="ru-RU"/>
        </w:rPr>
      </w:pPr>
      <w:r w:rsidRPr="00623C8F">
        <w:rPr>
          <w:rFonts w:ascii="Times New Roman" w:eastAsia="Times New Roman" w:hAnsi="Times New Roman" w:cs="Times New Roman"/>
          <w:b/>
          <w:bCs/>
          <w:color w:val="000000"/>
          <w:sz w:val="28"/>
          <w:szCs w:val="28"/>
          <w:shd w:val="clear" w:color="auto" w:fill="FFFFFF"/>
          <w:lang w:eastAsia="ru-RU"/>
        </w:rPr>
        <w:t>VI. СТРУКТУРА, ОТЧЁТЫ И ВЫБОРЫ,  ПРОФСОЮЗНЫЕ КАДРЫ</w:t>
      </w:r>
    </w:p>
    <w:p w:rsidR="00623C8F" w:rsidRPr="00623C8F" w:rsidRDefault="00623C8F" w:rsidP="00623C8F">
      <w:pPr>
        <w:spacing w:before="30" w:after="0" w:line="240" w:lineRule="auto"/>
        <w:ind w:firstLine="284"/>
        <w:jc w:val="center"/>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6.1. Первичная организация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в соответствии с Уставом Профсоюза самостоятельно решает вопросы своей организационной структуры.</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6.2. Отчеты и выборы профсоюзных органов в первичной организации Профсоюза проводятся в следующие сроки:</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профсоюзного комитета - не реже двух раз в 5 лет;</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6.3. Дата созыва отчетно-выборного собрания и повестка дня сообщаются: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собрания в первичной профсоюзной организации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 не позднее, чем за 15 дней;</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6.4.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6.5. Первичная профсоюзная организация строит свою работу с профсоюзными кадрами и активом путем подбора  и работы с резервом, </w:t>
      </w:r>
      <w:r w:rsidRPr="00623C8F">
        <w:rPr>
          <w:rFonts w:ascii="Times New Roman" w:eastAsia="Times New Roman" w:hAnsi="Times New Roman" w:cs="Times New Roman"/>
          <w:bCs/>
          <w:color w:val="000000"/>
          <w:sz w:val="28"/>
          <w:szCs w:val="28"/>
          <w:shd w:val="clear" w:color="auto" w:fill="FFFFFF"/>
          <w:lang w:eastAsia="ru-RU"/>
        </w:rPr>
        <w:lastRenderedPageBreak/>
        <w:t>обеспечения систематического обучения и повышения квалификации, реализации мер социальной защиты профсоюзных работников.</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6.6.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jc w:val="center"/>
        <w:rPr>
          <w:rFonts w:ascii="Times New Roman" w:eastAsia="Times New Roman" w:hAnsi="Times New Roman" w:cs="Times New Roman"/>
          <w:b/>
          <w:bCs/>
          <w:color w:val="000000"/>
          <w:sz w:val="28"/>
          <w:szCs w:val="28"/>
          <w:shd w:val="clear" w:color="auto" w:fill="FFFFFF"/>
          <w:lang w:eastAsia="ru-RU"/>
        </w:rPr>
      </w:pPr>
      <w:r w:rsidRPr="00623C8F">
        <w:rPr>
          <w:rFonts w:ascii="Times New Roman" w:eastAsia="Times New Roman" w:hAnsi="Times New Roman" w:cs="Times New Roman"/>
          <w:b/>
          <w:bCs/>
          <w:color w:val="000000"/>
          <w:sz w:val="28"/>
          <w:szCs w:val="28"/>
          <w:shd w:val="clear" w:color="auto" w:fill="FFFFFF"/>
          <w:lang w:eastAsia="ru-RU"/>
        </w:rPr>
        <w:t>VII. ОРГАНЫ ПЕРВИЧНОЙ ОРГАНИЗАЦИИ ПРОФСОЮЗА</w:t>
      </w:r>
    </w:p>
    <w:p w:rsidR="00623C8F" w:rsidRPr="00623C8F" w:rsidRDefault="00623C8F" w:rsidP="00623C8F">
      <w:pPr>
        <w:spacing w:before="30" w:after="0" w:line="240" w:lineRule="auto"/>
        <w:ind w:firstLine="284"/>
        <w:jc w:val="center"/>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7.1. Органами первичной профсоюзной организации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являются: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собрание  – высший руководящий орган;</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профсоюзный комитет – выборный коллегиальный постоянно действующий руководящий орган;</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председатель первичной профсоюзной организации – выборный единоличный исполнительный орган;</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контрольно-ревизионная комиссия – контрольно-ревизионный орган.</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7.2. Собрание</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Собрание  является высшим руководящим органом первичной организации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7.2.1. Полномочия собрания: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утверждает положение о первичной профсоюзной организации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вносит в него изменения и дополнения;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определяет основные направления работы первичной профсоюзной организации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заслушивает отчеты выборных профсоюзных органов по всем направлениям их деятельности и даёт оценку их деятельности;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формирует путем избрания (</w:t>
      </w:r>
      <w:proofErr w:type="gramStart"/>
      <w:r w:rsidRPr="00623C8F">
        <w:rPr>
          <w:rFonts w:ascii="Times New Roman" w:eastAsia="Times New Roman" w:hAnsi="Times New Roman" w:cs="Times New Roman"/>
          <w:bCs/>
          <w:color w:val="000000"/>
          <w:sz w:val="28"/>
          <w:szCs w:val="28"/>
          <w:shd w:val="clear" w:color="auto" w:fill="FFFFFF"/>
          <w:lang w:eastAsia="ru-RU"/>
        </w:rPr>
        <w:t xml:space="preserve">делегирования) </w:t>
      </w:r>
      <w:proofErr w:type="gramEnd"/>
      <w:r w:rsidRPr="00623C8F">
        <w:rPr>
          <w:rFonts w:ascii="Times New Roman" w:eastAsia="Times New Roman" w:hAnsi="Times New Roman" w:cs="Times New Roman"/>
          <w:bCs/>
          <w:color w:val="000000"/>
          <w:sz w:val="28"/>
          <w:szCs w:val="28"/>
          <w:shd w:val="clear" w:color="auto" w:fill="FFFFFF"/>
          <w:lang w:eastAsia="ru-RU"/>
        </w:rPr>
        <w:t>профсоюзный комитет,  избирает председателя организации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избирает контрольно-ревизионную комиссию;</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принимает решение о досрочном прекращении полномочий выборных органов первичной организации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утверждает структуру первичной профсоюзной организации;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w:t>
      </w:r>
      <w:r w:rsidRPr="00623C8F">
        <w:rPr>
          <w:rFonts w:ascii="Times New Roman" w:eastAsia="Times New Roman" w:hAnsi="Times New Roman" w:cs="Times New Roman"/>
          <w:bCs/>
          <w:color w:val="000000"/>
          <w:sz w:val="28"/>
          <w:szCs w:val="28"/>
          <w:shd w:val="clear" w:color="auto" w:fill="FFFFFF"/>
          <w:lang w:eastAsia="ru-RU"/>
        </w:rPr>
        <w:lastRenderedPageBreak/>
        <w:t>руководящим органом соответствующей территориальной организации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решает другие вопросы деятельности первичной профсоюзной организации;</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может делегировать отдельные полномочия профсоюзному комитету.      </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7.2.2. Собрание  созывается профсоюзным комитетом по мере необходимости, но не реже одного раза в год. </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Председатель первичной организации  Профсоюза,  его заместитель, председатель контрольно-ревизионной комиссии первичной организации Профсоюза являются участниками собрания.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7.2.3. О повестке дня, дате и месте проведения общего собрания объявляется не менее чем за 15 дней до установленного срока.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7.2.4. Собрание считается правомочным при участии в нем более половины членов Профсоюза, состоящих на учете в первичной профсоюзной организации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7.2.5. Регламент и форма  голосования  при  принятии решений  (тайное или открытое) определяется участниками собрания.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Решение собрания считается принятым, если за него проголосовало более половины членов Профсоюза, участвующих в  собрании, при наличии кворума.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при наличии кворума. </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7.2.7. Внеочередное собрание (конференция) может проводиться по решению профсоюзного комитета, принятому:</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по его инициативе;</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по требованию не менее одной трети членов Профсоюза, состоящих на учете в первичной профсоюзной организации;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по требованию вышестоящего профсоюзного органа.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7.3. Профсоюзный комитет:</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7.3.1. Полномочия профсоюзного комитета: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lastRenderedPageBreak/>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623C8F">
        <w:rPr>
          <w:rFonts w:ascii="Times New Roman" w:eastAsia="Times New Roman" w:hAnsi="Times New Roman" w:cs="Times New Roman"/>
          <w:bCs/>
          <w:color w:val="000000"/>
          <w:sz w:val="28"/>
          <w:szCs w:val="28"/>
          <w:shd w:val="clear" w:color="auto" w:fill="FFFFFF"/>
          <w:lang w:eastAsia="ru-RU"/>
        </w:rPr>
        <w:t>контроля за</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его выполнением, а также при реализации права на участие в управлении организацией и рассмотрении трудовых споров;</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организует и проводит коллективные действия работников в поддержку их требований в соответствии с законодательством;</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осуществляет профсоюзный </w:t>
      </w:r>
      <w:proofErr w:type="gramStart"/>
      <w:r w:rsidRPr="00623C8F">
        <w:rPr>
          <w:rFonts w:ascii="Times New Roman" w:eastAsia="Times New Roman" w:hAnsi="Times New Roman" w:cs="Times New Roman"/>
          <w:bCs/>
          <w:color w:val="000000"/>
          <w:sz w:val="28"/>
          <w:szCs w:val="28"/>
          <w:shd w:val="clear" w:color="auto" w:fill="FFFFFF"/>
          <w:lang w:eastAsia="ru-RU"/>
        </w:rPr>
        <w:t>контроль за</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созывает собрания, организует и осуществляет </w:t>
      </w:r>
      <w:proofErr w:type="gramStart"/>
      <w:r w:rsidRPr="00623C8F">
        <w:rPr>
          <w:rFonts w:ascii="Times New Roman" w:eastAsia="Times New Roman" w:hAnsi="Times New Roman" w:cs="Times New Roman"/>
          <w:bCs/>
          <w:color w:val="000000"/>
          <w:sz w:val="28"/>
          <w:szCs w:val="28"/>
          <w:shd w:val="clear" w:color="auto" w:fill="FFFFFF"/>
          <w:lang w:eastAsia="ru-RU"/>
        </w:rPr>
        <w:t>контроль за</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выполнением их решений,  информирует членов Профсоюза о выполнении решений общего собрания;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по предложению председателя первичной профсоюзной организации утверждает количественный и избирает персональный состав профкома,  принимает решение о ротации членов профкома;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избирает по предложению председателя первичной профсоюзной организации заместителя председателя;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lastRenderedPageBreak/>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утверждает смету доходов и расходов на очередной финансовый  год;</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утверждает годовой отчет и обеспечивает его гласность;</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обеспечивает своевременное и полное перечисление членских взносов в вышестоящие профсоюзные органы;</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утверждает статистические, финансовые  и иные отчеты первичной профсоюзной организации;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проводит работу по вовлечению работников в члены Профсоюза, организует учет членов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организует обучение профсоюзного актива и членов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осуществляет другие полномочия;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может делегировать отдельные полномочия председателю первичной организации Профсоюза.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7.3.2. Срок полномочий  профсоюзного комитета – два и три года.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7.3.3. Заседания профсоюзного комитета проводятся по мере необходимости, но не реже одного раза в два месяца.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7.3.5. Заседание профсоюзного комитета считается правомочным при участии в нем более половины членов комитета.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7.3.6. Заседание профсоюзного комитета ведет председатель первичной профсоюзной организации, а в его отсутствие – заместитель председателя.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положением.</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7.3.8.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8.4. Председатель первичной профсоюзной  организации:</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Для осуществления текущего руководства деятельностью первичной профсоюзной организации  ДОУ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Срок полномочий председателя первичной профсоюзной организации – два и три года.</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lastRenderedPageBreak/>
        <w:t>Председатель первичной</w:t>
      </w:r>
      <w:r>
        <w:rPr>
          <w:rFonts w:ascii="Times New Roman" w:eastAsia="Times New Roman" w:hAnsi="Times New Roman" w:cs="Times New Roman"/>
          <w:bCs/>
          <w:color w:val="000000"/>
          <w:sz w:val="28"/>
          <w:szCs w:val="28"/>
          <w:shd w:val="clear" w:color="auto" w:fill="FFFFFF"/>
          <w:lang w:eastAsia="ru-RU"/>
        </w:rPr>
        <w:t xml:space="preserve"> </w:t>
      </w:r>
      <w:r w:rsidRPr="00623C8F">
        <w:rPr>
          <w:rFonts w:ascii="Times New Roman" w:eastAsia="Times New Roman" w:hAnsi="Times New Roman" w:cs="Times New Roman"/>
          <w:bCs/>
          <w:color w:val="000000"/>
          <w:sz w:val="28"/>
          <w:szCs w:val="28"/>
          <w:shd w:val="clear" w:color="auto" w:fill="FFFFFF"/>
          <w:lang w:eastAsia="ru-RU"/>
        </w:rPr>
        <w:t>организации  Профсоюза,  его заместитель  входит в состав комитета по должности.</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8.4.1. Общие полномочия председателя: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организует работу профсоюзного комитета и ведет их заседания;</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организует выполнение решений собрания, профсоюзного комитета и вышестоящих профсоюзных органов, несет персональную ответственность за их выполнение;</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направляет обращения и ходатайства от имени первичной профсоюзной организации;</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 xml:space="preserve">осуществляет </w:t>
      </w:r>
      <w:proofErr w:type="gramStart"/>
      <w:r w:rsidRPr="00623C8F">
        <w:rPr>
          <w:rFonts w:ascii="Times New Roman" w:eastAsia="Times New Roman" w:hAnsi="Times New Roman" w:cs="Times New Roman"/>
          <w:bCs/>
          <w:color w:val="000000"/>
          <w:sz w:val="28"/>
          <w:szCs w:val="28"/>
          <w:shd w:val="clear" w:color="auto" w:fill="FFFFFF"/>
          <w:lang w:eastAsia="ru-RU"/>
        </w:rPr>
        <w:t>контроль за</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организует учет членов Профсоюза;</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представляет в вышестоящие профсоюзные органы статистические и финансовые отчеты;</w:t>
      </w:r>
    </w:p>
    <w:p w:rsidR="00623C8F" w:rsidRPr="00623C8F" w:rsidRDefault="00623C8F" w:rsidP="00623C8F">
      <w:pPr>
        <w:spacing w:before="30" w:after="30" w:line="240" w:lineRule="auto"/>
        <w:ind w:left="1004" w:hanging="360"/>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w:t>
      </w:r>
      <w:r w:rsidRPr="00623C8F">
        <w:rPr>
          <w:rFonts w:ascii="Times New Roman" w:eastAsia="Times New Roman" w:hAnsi="Times New Roman" w:cs="Times New Roman"/>
          <w:color w:val="000000"/>
          <w:sz w:val="28"/>
          <w:szCs w:val="28"/>
          <w:shd w:val="clear" w:color="auto" w:fill="FFFFFF"/>
          <w:lang w:eastAsia="ru-RU"/>
        </w:rPr>
        <w:t>         </w:t>
      </w:r>
      <w:r w:rsidRPr="00623C8F">
        <w:rPr>
          <w:rFonts w:ascii="Times New Roman" w:eastAsia="Times New Roman" w:hAnsi="Times New Roman" w:cs="Times New Roman"/>
          <w:bCs/>
          <w:color w:val="000000"/>
          <w:sz w:val="28"/>
          <w:szCs w:val="28"/>
          <w:shd w:val="clear" w:color="auto" w:fill="FFFFFF"/>
          <w:lang w:eastAsia="ru-RU"/>
        </w:rPr>
        <w:t>осуществляет другие полномочия, в том числе переданные выборными коллегиальными органами.</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8.4.2. В отсутствие председателя первичной профсоюзной организации его функции осуществляет заместитель председателя.</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8.4.3. </w:t>
      </w:r>
      <w:proofErr w:type="gramStart"/>
      <w:r w:rsidRPr="00623C8F">
        <w:rPr>
          <w:rFonts w:ascii="Times New Roman" w:eastAsia="Times New Roman" w:hAnsi="Times New Roman" w:cs="Times New Roman"/>
          <w:bCs/>
          <w:color w:val="000000"/>
          <w:sz w:val="28"/>
          <w:szCs w:val="28"/>
          <w:shd w:val="clear" w:color="auto" w:fill="FFFFFF"/>
          <w:lang w:eastAsia="ru-RU"/>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w:t>
      </w:r>
      <w:proofErr w:type="gramEnd"/>
      <w:r w:rsidRPr="00623C8F">
        <w:rPr>
          <w:rFonts w:ascii="Times New Roman" w:eastAsia="Times New Roman" w:hAnsi="Times New Roman" w:cs="Times New Roman"/>
          <w:bCs/>
          <w:color w:val="000000"/>
          <w:sz w:val="28"/>
          <w:szCs w:val="28"/>
          <w:shd w:val="clear" w:color="auto" w:fill="FFFFFF"/>
          <w:lang w:eastAsia="ru-RU"/>
        </w:rPr>
        <w:t xml:space="preserve"> членов Профсоюза или по требованию вышестоящего профсоюзного органа.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8.4.4. Решение о досрочном прекращении полномочий и расторжении трудового договора с председателем первичной профсоюзной организации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по собственному желанию принимается профсоюзным комитетом.</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lastRenderedPageBreak/>
        <w:t>Исполнение обязанностей председателя первичной профсоюзной организации в этом случае возлагается на срок до 6 месяцев, как правило, на  заместителя председателя, а при отсутствии заместителя – на одного из членов профсоюзного комитета.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xml:space="preserve">8.4.5. С  председателем  первичной  организации Профсоюза </w:t>
      </w:r>
      <w:r w:rsidRPr="00623C8F">
        <w:rPr>
          <w:rFonts w:ascii="Times New Roman" w:eastAsia="Times New Roman" w:hAnsi="Times New Roman" w:cs="Times New Roman"/>
          <w:color w:val="373737"/>
          <w:sz w:val="28"/>
          <w:szCs w:val="28"/>
          <w:lang w:eastAsia="ru-RU"/>
        </w:rPr>
        <w:t>Учреждения</w:t>
      </w:r>
      <w:r w:rsidRPr="00623C8F">
        <w:rPr>
          <w:rFonts w:ascii="Times New Roman" w:eastAsia="Times New Roman" w:hAnsi="Times New Roman" w:cs="Times New Roman"/>
          <w:bCs/>
          <w:color w:val="000000"/>
          <w:sz w:val="28"/>
          <w:szCs w:val="28"/>
          <w:shd w:val="clear" w:color="auto" w:fill="FFFFFF"/>
          <w:lang w:eastAsia="ru-RU"/>
        </w:rPr>
        <w:t xml:space="preserve">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8.4.6. С освобожденным  заместителем председателя первичной организации Профсоюза после избрания заключается срочный  трудовой  договор.</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8.5.7.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jc w:val="both"/>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623C8F" w:rsidRPr="00623C8F" w:rsidRDefault="00623C8F" w:rsidP="00623C8F">
      <w:pPr>
        <w:spacing w:before="30" w:after="0" w:line="240" w:lineRule="auto"/>
        <w:ind w:firstLine="284"/>
        <w:jc w:val="center"/>
        <w:rPr>
          <w:rFonts w:ascii="Times New Roman" w:eastAsia="Times New Roman" w:hAnsi="Times New Roman" w:cs="Times New Roman"/>
          <w:bCs/>
          <w:color w:val="000000"/>
          <w:sz w:val="28"/>
          <w:szCs w:val="28"/>
          <w:shd w:val="clear" w:color="auto" w:fill="FFFFFF"/>
          <w:lang w:eastAsia="ru-RU"/>
        </w:rPr>
      </w:pPr>
      <w:r w:rsidRPr="00623C8F">
        <w:rPr>
          <w:rFonts w:ascii="Times New Roman" w:eastAsia="Times New Roman" w:hAnsi="Times New Roman" w:cs="Times New Roman"/>
          <w:bCs/>
          <w:color w:val="000000"/>
          <w:sz w:val="28"/>
          <w:szCs w:val="28"/>
          <w:shd w:val="clear" w:color="auto" w:fill="FFFFFF"/>
          <w:lang w:eastAsia="ru-RU"/>
        </w:rPr>
        <w:t> </w:t>
      </w:r>
    </w:p>
    <w:p w:rsidR="00B74F8D" w:rsidRDefault="00B74F8D">
      <w:bookmarkStart w:id="0" w:name="_GoBack"/>
      <w:bookmarkEnd w:id="0"/>
    </w:p>
    <w:sectPr w:rsidR="00B74F8D">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85134"/>
      <w:docPartObj>
        <w:docPartGallery w:val="Page Numbers (Bottom of Page)"/>
        <w:docPartUnique/>
      </w:docPartObj>
    </w:sdtPr>
    <w:sdtEndPr/>
    <w:sdtContent>
      <w:p w:rsidR="0024354A" w:rsidRDefault="00623C8F">
        <w:pPr>
          <w:pStyle w:val="a3"/>
          <w:jc w:val="right"/>
        </w:pPr>
        <w:r>
          <w:fldChar w:fldCharType="begin"/>
        </w:r>
        <w:r>
          <w:instrText>PAGE   \* MERGEFORMAT</w:instrText>
        </w:r>
        <w:r>
          <w:fldChar w:fldCharType="separate"/>
        </w:r>
        <w:r>
          <w:rPr>
            <w:noProof/>
          </w:rPr>
          <w:t>15</w:t>
        </w:r>
        <w:r>
          <w:fldChar w:fldCharType="end"/>
        </w:r>
      </w:p>
    </w:sdtContent>
  </w:sdt>
  <w:p w:rsidR="0024354A" w:rsidRDefault="00623C8F">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8F"/>
    <w:rsid w:val="00116657"/>
    <w:rsid w:val="00623C8F"/>
    <w:rsid w:val="00680FCD"/>
    <w:rsid w:val="00B7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23C8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623C8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23C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C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23C8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623C8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23C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4456</Words>
  <Characters>25404</Characters>
  <Application>Microsoft Office Word</Application>
  <DocSecurity>0</DocSecurity>
  <Lines>211</Lines>
  <Paragraphs>59</Paragraphs>
  <ScaleCrop>false</ScaleCrop>
  <Company/>
  <LinksUpToDate>false</LinksUpToDate>
  <CharactersWithSpaces>29801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2018-02-05T07:49:00Z</dcterms:created>
  <dcterms:modified xsi:type="dcterms:W3CDTF">2018-02-05T07:51:00Z</dcterms:modified>
</cp:coreProperties>
</file>