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91D" w:rsidRDefault="0030391D" w:rsidP="0030391D">
      <w:pPr>
        <w:spacing w:after="0" w:line="240" w:lineRule="auto"/>
        <w:ind w:left="851" w:right="-26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9790532" cy="7210697"/>
            <wp:effectExtent l="19050" t="0" r="1168"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9790532" cy="7210697"/>
                    </a:xfrm>
                    <a:prstGeom prst="rect">
                      <a:avLst/>
                    </a:prstGeom>
                    <a:noFill/>
                    <a:ln w="9525">
                      <a:noFill/>
                      <a:miter lim="800000"/>
                      <a:headEnd/>
                      <a:tailEnd/>
                    </a:ln>
                  </pic:spPr>
                </pic:pic>
              </a:graphicData>
            </a:graphic>
          </wp:inline>
        </w:drawing>
      </w:r>
    </w:p>
    <w:p w:rsidR="00FD6D72" w:rsidRDefault="00FD6D72" w:rsidP="00FD6D72">
      <w:pPr>
        <w:spacing w:after="0" w:line="240" w:lineRule="auto"/>
        <w:ind w:left="8505" w:right="-261"/>
        <w:rPr>
          <w:rFonts w:ascii="Times New Roman" w:eastAsia="Times New Roman" w:hAnsi="Times New Roman" w:cs="Times New Roman"/>
          <w:sz w:val="28"/>
          <w:szCs w:val="28"/>
          <w:lang w:eastAsia="ru-RU"/>
        </w:rPr>
      </w:pPr>
    </w:p>
    <w:p w:rsidR="00FD6D72" w:rsidRPr="00785B67" w:rsidRDefault="00FD6D72" w:rsidP="00FD6D72">
      <w:pPr>
        <w:spacing w:after="0" w:line="240" w:lineRule="auto"/>
        <w:rPr>
          <w:rFonts w:ascii="Times New Roman" w:eastAsia="Times New Roman" w:hAnsi="Times New Roman" w:cs="Times New Roman"/>
          <w:sz w:val="28"/>
          <w:szCs w:val="28"/>
          <w:lang w:eastAsia="ru-RU"/>
        </w:rPr>
      </w:pPr>
      <w:r w:rsidRPr="00785B67">
        <w:rPr>
          <w:rFonts w:ascii="Times New Roman" w:eastAsia="Times New Roman" w:hAnsi="Times New Roman" w:cs="Times New Roman"/>
          <w:sz w:val="28"/>
          <w:szCs w:val="28"/>
          <w:lang w:eastAsia="ru-RU"/>
        </w:rPr>
        <w:t xml:space="preserve">Сведения о деятельности муниципального учреждения городского округа город Уфа Республики Башкортостан </w:t>
      </w:r>
    </w:p>
    <w:p w:rsidR="00FD6D72" w:rsidRPr="00470D4B" w:rsidRDefault="00FD6D72" w:rsidP="00FD6D72">
      <w:pPr>
        <w:spacing w:after="0" w:line="240" w:lineRule="auto"/>
        <w:jc w:val="center"/>
        <w:rPr>
          <w:rFonts w:ascii="Times New Roman" w:eastAsia="Times New Roman" w:hAnsi="Times New Roman" w:cs="Times New Roman"/>
          <w:b/>
          <w:sz w:val="18"/>
          <w:szCs w:val="28"/>
          <w:lang w:eastAsia="ru-RU"/>
        </w:rPr>
      </w:pPr>
    </w:p>
    <w:p w:rsidR="00FD6D72" w:rsidRPr="00470D4B" w:rsidRDefault="00FD6D72" w:rsidP="00FD6D72">
      <w:pPr>
        <w:spacing w:after="0" w:line="240" w:lineRule="auto"/>
        <w:rPr>
          <w:rFonts w:ascii="Times New Roman" w:eastAsia="Times New Roman" w:hAnsi="Times New Roman" w:cs="Times New Roman"/>
          <w:sz w:val="28"/>
          <w:szCs w:val="28"/>
          <w:lang w:eastAsia="ru-RU"/>
        </w:rPr>
      </w:pPr>
      <w:r w:rsidRPr="00470D4B">
        <w:rPr>
          <w:rFonts w:ascii="Times New Roman" w:eastAsia="Times New Roman" w:hAnsi="Times New Roman" w:cs="Times New Roman"/>
          <w:sz w:val="28"/>
          <w:szCs w:val="28"/>
          <w:lang w:eastAsia="ru-RU"/>
        </w:rPr>
        <w:t xml:space="preserve">Цели деятельности муниципального учреждения: </w:t>
      </w:r>
    </w:p>
    <w:p w:rsidR="00FD6D72" w:rsidRPr="009E4419" w:rsidRDefault="00FD6D72" w:rsidP="00FD6D72">
      <w:pPr>
        <w:spacing w:after="0" w:line="240" w:lineRule="auto"/>
        <w:rPr>
          <w:rFonts w:ascii="Times New Roman" w:eastAsia="Times New Roman" w:hAnsi="Times New Roman" w:cs="Times New Roman"/>
          <w:sz w:val="28"/>
          <w:szCs w:val="28"/>
          <w:lang w:eastAsia="ru-RU"/>
        </w:rPr>
      </w:pPr>
      <w:r w:rsidRPr="009E4419">
        <w:rPr>
          <w:rFonts w:ascii="Times New Roman" w:eastAsia="Times New Roman" w:hAnsi="Times New Roman" w:cs="Times New Roman"/>
          <w:sz w:val="28"/>
          <w:szCs w:val="28"/>
          <w:lang w:eastAsia="ru-RU"/>
        </w:rPr>
        <w:t>- осуществление комплекса мер, направленных на сохранение и укрепление физического и психического здоровья детей;</w:t>
      </w:r>
    </w:p>
    <w:p w:rsidR="00FD6D72" w:rsidRPr="009E4419" w:rsidRDefault="00FD6D72" w:rsidP="00FD6D72">
      <w:pPr>
        <w:spacing w:after="0" w:line="240" w:lineRule="auto"/>
        <w:rPr>
          <w:rFonts w:ascii="Times New Roman" w:eastAsia="Times New Roman" w:hAnsi="Times New Roman" w:cs="Times New Roman"/>
          <w:sz w:val="28"/>
          <w:szCs w:val="28"/>
          <w:lang w:eastAsia="ru-RU"/>
        </w:rPr>
      </w:pPr>
      <w:r w:rsidRPr="009E4419">
        <w:rPr>
          <w:rFonts w:ascii="Times New Roman" w:eastAsia="Times New Roman" w:hAnsi="Times New Roman" w:cs="Times New Roman"/>
          <w:sz w:val="28"/>
          <w:szCs w:val="28"/>
          <w:lang w:eastAsia="ru-RU"/>
        </w:rPr>
        <w:t>- физическое, интеллектуальное и личностное развитие: становление общечеловеческих ценностей;</w:t>
      </w:r>
    </w:p>
    <w:p w:rsidR="00FD6D72" w:rsidRPr="009E4419" w:rsidRDefault="00FD6D72" w:rsidP="00FD6D72">
      <w:pPr>
        <w:spacing w:after="0" w:line="240" w:lineRule="auto"/>
        <w:rPr>
          <w:rFonts w:ascii="Times New Roman" w:eastAsia="Times New Roman" w:hAnsi="Times New Roman" w:cs="Times New Roman"/>
          <w:sz w:val="28"/>
          <w:szCs w:val="28"/>
          <w:lang w:eastAsia="ru-RU"/>
        </w:rPr>
      </w:pPr>
      <w:r w:rsidRPr="009E4419">
        <w:rPr>
          <w:rFonts w:ascii="Times New Roman" w:eastAsia="Times New Roman" w:hAnsi="Times New Roman" w:cs="Times New Roman"/>
          <w:sz w:val="28"/>
          <w:szCs w:val="28"/>
          <w:lang w:eastAsia="ru-RU"/>
        </w:rPr>
        <w:t>- развитие воображения и творческих способностей ребенка:</w:t>
      </w:r>
    </w:p>
    <w:p w:rsidR="00FD6D72" w:rsidRPr="009E4419" w:rsidRDefault="00FD6D72" w:rsidP="00FD6D72">
      <w:pPr>
        <w:spacing w:after="0" w:line="240" w:lineRule="auto"/>
        <w:rPr>
          <w:rFonts w:ascii="Times New Roman" w:eastAsia="Times New Roman" w:hAnsi="Times New Roman" w:cs="Times New Roman"/>
          <w:sz w:val="28"/>
          <w:szCs w:val="28"/>
          <w:lang w:eastAsia="ru-RU"/>
        </w:rPr>
      </w:pPr>
      <w:r w:rsidRPr="009E4419">
        <w:rPr>
          <w:rFonts w:ascii="Times New Roman" w:eastAsia="Times New Roman" w:hAnsi="Times New Roman" w:cs="Times New Roman"/>
          <w:sz w:val="28"/>
          <w:szCs w:val="28"/>
          <w:lang w:eastAsia="ru-RU"/>
        </w:rPr>
        <w:t>- взаимодействие с семьей для обеспечения полноценного развития ребенка.</w:t>
      </w:r>
    </w:p>
    <w:p w:rsidR="00FD6D72" w:rsidRPr="009E4419" w:rsidRDefault="00FD6D72" w:rsidP="00FD6D72">
      <w:pPr>
        <w:spacing w:after="0" w:line="240" w:lineRule="auto"/>
        <w:rPr>
          <w:rFonts w:ascii="Times New Roman" w:eastAsia="Times New Roman" w:hAnsi="Times New Roman" w:cs="Times New Roman"/>
          <w:sz w:val="28"/>
          <w:szCs w:val="28"/>
          <w:lang w:eastAsia="ru-RU"/>
        </w:rPr>
      </w:pPr>
      <w:r w:rsidRPr="009E4419">
        <w:rPr>
          <w:rFonts w:ascii="Times New Roman" w:eastAsia="Times New Roman" w:hAnsi="Times New Roman" w:cs="Times New Roman"/>
          <w:sz w:val="28"/>
          <w:szCs w:val="28"/>
          <w:lang w:eastAsia="ru-RU"/>
        </w:rPr>
        <w:t>- осуществление социальной защиты личности ребенка.</w:t>
      </w:r>
    </w:p>
    <w:p w:rsidR="00FD6D72" w:rsidRPr="00470D4B" w:rsidRDefault="00FD6D72" w:rsidP="00FD6D72">
      <w:pPr>
        <w:spacing w:after="0" w:line="240" w:lineRule="auto"/>
        <w:rPr>
          <w:rFonts w:ascii="Times New Roman" w:eastAsia="Times New Roman" w:hAnsi="Times New Roman" w:cs="Times New Roman"/>
          <w:sz w:val="16"/>
          <w:szCs w:val="16"/>
          <w:lang w:eastAsia="ru-RU"/>
        </w:rPr>
      </w:pPr>
    </w:p>
    <w:p w:rsidR="00FD6D72" w:rsidRPr="00470D4B" w:rsidRDefault="00FD6D72" w:rsidP="00FD6D72">
      <w:pPr>
        <w:spacing w:after="0" w:line="240" w:lineRule="auto"/>
        <w:rPr>
          <w:rFonts w:ascii="Times New Roman" w:eastAsia="Times New Roman" w:hAnsi="Times New Roman" w:cs="Times New Roman"/>
          <w:sz w:val="28"/>
          <w:szCs w:val="28"/>
          <w:lang w:eastAsia="ru-RU"/>
        </w:rPr>
      </w:pPr>
      <w:r w:rsidRPr="00470D4B">
        <w:rPr>
          <w:rFonts w:ascii="Times New Roman" w:eastAsia="Times New Roman" w:hAnsi="Times New Roman" w:cs="Times New Roman"/>
          <w:sz w:val="28"/>
          <w:szCs w:val="28"/>
          <w:lang w:eastAsia="ru-RU"/>
        </w:rPr>
        <w:t xml:space="preserve">Виды деятельности муниципального учреждения: </w:t>
      </w:r>
    </w:p>
    <w:p w:rsidR="00FD6D72" w:rsidRPr="009E4419" w:rsidRDefault="00FD6D72" w:rsidP="00FD6D72">
      <w:pPr>
        <w:spacing w:after="0" w:line="240" w:lineRule="auto"/>
        <w:rPr>
          <w:rFonts w:ascii="Times New Roman" w:eastAsia="Times New Roman" w:hAnsi="Times New Roman" w:cs="Times New Roman"/>
          <w:sz w:val="28"/>
          <w:szCs w:val="28"/>
          <w:lang w:eastAsia="ru-RU"/>
        </w:rPr>
      </w:pPr>
      <w:r w:rsidRPr="009E4419">
        <w:rPr>
          <w:rFonts w:ascii="Times New Roman" w:eastAsia="Times New Roman" w:hAnsi="Times New Roman" w:cs="Times New Roman"/>
          <w:sz w:val="28"/>
          <w:szCs w:val="28"/>
          <w:lang w:eastAsia="ru-RU"/>
        </w:rPr>
        <w:t>- образовательная деятельность по основным общеобразовательным программам дошкольного образования;</w:t>
      </w:r>
    </w:p>
    <w:p w:rsidR="00FD6D72" w:rsidRPr="009E4419" w:rsidRDefault="00FD6D72" w:rsidP="00FD6D72">
      <w:pPr>
        <w:spacing w:after="0" w:line="240" w:lineRule="auto"/>
        <w:rPr>
          <w:rFonts w:ascii="Times New Roman" w:eastAsia="Times New Roman" w:hAnsi="Times New Roman" w:cs="Times New Roman"/>
          <w:sz w:val="28"/>
          <w:szCs w:val="28"/>
          <w:lang w:eastAsia="ru-RU"/>
        </w:rPr>
      </w:pPr>
      <w:r w:rsidRPr="009E4419">
        <w:rPr>
          <w:rFonts w:ascii="Times New Roman" w:eastAsia="Times New Roman" w:hAnsi="Times New Roman" w:cs="Times New Roman"/>
          <w:sz w:val="28"/>
          <w:szCs w:val="28"/>
          <w:lang w:eastAsia="ru-RU"/>
        </w:rPr>
        <w:t>- образовательная деятельность по программам дополнительного образования;</w:t>
      </w:r>
    </w:p>
    <w:p w:rsidR="00FD6D72" w:rsidRPr="009E4419" w:rsidRDefault="00FD6D72" w:rsidP="00FD6D72">
      <w:pPr>
        <w:spacing w:after="0" w:line="240" w:lineRule="auto"/>
        <w:rPr>
          <w:rFonts w:ascii="Times New Roman" w:eastAsia="Times New Roman" w:hAnsi="Times New Roman" w:cs="Times New Roman"/>
          <w:sz w:val="28"/>
          <w:szCs w:val="28"/>
          <w:lang w:eastAsia="ru-RU"/>
        </w:rPr>
      </w:pPr>
      <w:r w:rsidRPr="009E4419">
        <w:rPr>
          <w:rFonts w:ascii="Times New Roman" w:eastAsia="Times New Roman" w:hAnsi="Times New Roman" w:cs="Times New Roman"/>
          <w:sz w:val="28"/>
          <w:szCs w:val="28"/>
          <w:lang w:eastAsia="ru-RU"/>
        </w:rPr>
        <w:t>-  образовательная деятельность по программам специального (коррекционного) образования;</w:t>
      </w:r>
    </w:p>
    <w:p w:rsidR="00FD6D72" w:rsidRPr="009E4419" w:rsidRDefault="00FD6D72" w:rsidP="00FD6D72">
      <w:pPr>
        <w:spacing w:after="0" w:line="240" w:lineRule="auto"/>
        <w:rPr>
          <w:rFonts w:ascii="Times New Roman" w:eastAsia="Times New Roman" w:hAnsi="Times New Roman" w:cs="Times New Roman"/>
          <w:sz w:val="28"/>
          <w:szCs w:val="28"/>
          <w:lang w:eastAsia="ru-RU"/>
        </w:rPr>
      </w:pPr>
      <w:r w:rsidRPr="009E4419">
        <w:rPr>
          <w:rFonts w:ascii="Times New Roman" w:eastAsia="Times New Roman" w:hAnsi="Times New Roman" w:cs="Times New Roman"/>
          <w:sz w:val="28"/>
          <w:szCs w:val="28"/>
          <w:lang w:eastAsia="ru-RU"/>
        </w:rPr>
        <w:t>- оказание платных дополнительных образовательных услуг;</w:t>
      </w:r>
    </w:p>
    <w:p w:rsidR="00FD6D72" w:rsidRPr="009E4419" w:rsidRDefault="00FD6D72" w:rsidP="00FD6D72">
      <w:pPr>
        <w:spacing w:after="0" w:line="240" w:lineRule="auto"/>
        <w:rPr>
          <w:rFonts w:ascii="Times New Roman" w:eastAsia="Times New Roman" w:hAnsi="Times New Roman" w:cs="Times New Roman"/>
          <w:sz w:val="28"/>
          <w:szCs w:val="28"/>
          <w:lang w:eastAsia="ru-RU"/>
        </w:rPr>
      </w:pPr>
      <w:r w:rsidRPr="009E4419">
        <w:rPr>
          <w:rFonts w:ascii="Times New Roman" w:eastAsia="Times New Roman" w:hAnsi="Times New Roman" w:cs="Times New Roman"/>
          <w:sz w:val="28"/>
          <w:szCs w:val="28"/>
          <w:lang w:eastAsia="ru-RU"/>
        </w:rPr>
        <w:t>- лечебно – профилактическая, оздоровительная работа с часто болеющими детьми;</w:t>
      </w:r>
    </w:p>
    <w:p w:rsidR="00FD6D72" w:rsidRPr="009E4419" w:rsidRDefault="00FD6D72" w:rsidP="00FD6D72">
      <w:pPr>
        <w:spacing w:after="0" w:line="240" w:lineRule="auto"/>
        <w:rPr>
          <w:rFonts w:ascii="Times New Roman" w:eastAsia="Times New Roman" w:hAnsi="Times New Roman" w:cs="Times New Roman"/>
          <w:sz w:val="28"/>
          <w:szCs w:val="28"/>
          <w:lang w:eastAsia="ru-RU"/>
        </w:rPr>
      </w:pPr>
      <w:r w:rsidRPr="009E4419">
        <w:rPr>
          <w:rFonts w:ascii="Times New Roman" w:eastAsia="Times New Roman" w:hAnsi="Times New Roman" w:cs="Times New Roman"/>
          <w:sz w:val="28"/>
          <w:szCs w:val="28"/>
          <w:lang w:eastAsia="ru-RU"/>
        </w:rPr>
        <w:t>- финансово – хозяйственная деятельность.</w:t>
      </w:r>
    </w:p>
    <w:p w:rsidR="00FD6D72" w:rsidRPr="00470D4B" w:rsidRDefault="00FD6D72" w:rsidP="00FD6D72">
      <w:pPr>
        <w:spacing w:after="0" w:line="240" w:lineRule="auto"/>
        <w:rPr>
          <w:rFonts w:ascii="Times New Roman" w:eastAsia="Times New Roman" w:hAnsi="Times New Roman" w:cs="Times New Roman"/>
          <w:sz w:val="16"/>
          <w:szCs w:val="16"/>
          <w:lang w:eastAsia="ru-RU"/>
        </w:rPr>
      </w:pPr>
    </w:p>
    <w:p w:rsidR="00FD6D72" w:rsidRPr="00470D4B" w:rsidRDefault="00FD6D72" w:rsidP="00FD6D72">
      <w:pPr>
        <w:spacing w:after="0" w:line="240" w:lineRule="auto"/>
        <w:rPr>
          <w:rFonts w:ascii="Times New Roman" w:eastAsia="Times New Roman" w:hAnsi="Times New Roman" w:cs="Times New Roman"/>
          <w:sz w:val="28"/>
          <w:szCs w:val="28"/>
          <w:lang w:eastAsia="ru-RU"/>
        </w:rPr>
      </w:pPr>
      <w:r w:rsidRPr="00470D4B">
        <w:rPr>
          <w:rFonts w:ascii="Times New Roman" w:eastAsia="Times New Roman" w:hAnsi="Times New Roman" w:cs="Times New Roman"/>
          <w:sz w:val="28"/>
          <w:szCs w:val="28"/>
          <w:lang w:eastAsia="ru-RU"/>
        </w:rPr>
        <w:t xml:space="preserve">Перечень услуг (работ), </w:t>
      </w:r>
      <w:r>
        <w:rPr>
          <w:rFonts w:ascii="Times New Roman" w:eastAsia="Times New Roman" w:hAnsi="Times New Roman" w:cs="Times New Roman"/>
          <w:sz w:val="28"/>
          <w:szCs w:val="28"/>
          <w:lang w:eastAsia="ru-RU"/>
        </w:rPr>
        <w:t>относящихся к основным видам деятельности учреждения, предоставление которых осуществляется за плату</w:t>
      </w:r>
      <w:r w:rsidRPr="00470D4B">
        <w:rPr>
          <w:rFonts w:ascii="Times New Roman" w:eastAsia="Times New Roman" w:hAnsi="Times New Roman" w:cs="Times New Roman"/>
          <w:sz w:val="28"/>
          <w:szCs w:val="28"/>
          <w:lang w:eastAsia="ru-RU"/>
        </w:rPr>
        <w:t xml:space="preserve">: </w:t>
      </w:r>
    </w:p>
    <w:p w:rsidR="00FD6D72" w:rsidRPr="009E4419" w:rsidRDefault="00FD6D72" w:rsidP="00FD6D72">
      <w:pPr>
        <w:spacing w:after="0" w:line="240" w:lineRule="auto"/>
        <w:rPr>
          <w:rFonts w:ascii="Times New Roman" w:eastAsia="Times New Roman" w:hAnsi="Times New Roman" w:cs="Times New Roman"/>
          <w:sz w:val="28"/>
          <w:szCs w:val="28"/>
          <w:lang w:eastAsia="ru-RU"/>
        </w:rPr>
      </w:pPr>
      <w:r w:rsidRPr="009E4419">
        <w:rPr>
          <w:rFonts w:ascii="Times New Roman" w:eastAsia="Times New Roman" w:hAnsi="Times New Roman" w:cs="Times New Roman"/>
          <w:sz w:val="28"/>
          <w:szCs w:val="28"/>
          <w:lang w:eastAsia="ru-RU"/>
        </w:rPr>
        <w:t>- изучение спроса на платные дополнительные образовательные услуги, определение предполагаемого контингента детей;</w:t>
      </w:r>
    </w:p>
    <w:p w:rsidR="00FD6D72" w:rsidRPr="009E4419" w:rsidRDefault="00FD6D72" w:rsidP="00FD6D72">
      <w:pPr>
        <w:spacing w:after="0" w:line="240" w:lineRule="auto"/>
        <w:rPr>
          <w:rFonts w:ascii="Times New Roman" w:eastAsia="Times New Roman" w:hAnsi="Times New Roman" w:cs="Times New Roman"/>
          <w:sz w:val="28"/>
          <w:szCs w:val="28"/>
          <w:lang w:eastAsia="ru-RU"/>
        </w:rPr>
      </w:pPr>
      <w:r w:rsidRPr="009E4419">
        <w:rPr>
          <w:rFonts w:ascii="Times New Roman" w:eastAsia="Times New Roman" w:hAnsi="Times New Roman" w:cs="Times New Roman"/>
          <w:sz w:val="28"/>
          <w:szCs w:val="28"/>
          <w:lang w:eastAsia="ru-RU"/>
        </w:rPr>
        <w:t>- формирование нормативно – правовой базы платных дополнительных образовательных услуг;</w:t>
      </w:r>
    </w:p>
    <w:p w:rsidR="00FD6D72" w:rsidRPr="009E4419" w:rsidRDefault="00FD6D72" w:rsidP="00FD6D72">
      <w:pPr>
        <w:spacing w:after="0" w:line="240" w:lineRule="auto"/>
        <w:rPr>
          <w:rFonts w:ascii="Times New Roman" w:eastAsia="Times New Roman" w:hAnsi="Times New Roman" w:cs="Times New Roman"/>
          <w:sz w:val="28"/>
          <w:szCs w:val="28"/>
          <w:lang w:eastAsia="ru-RU"/>
        </w:rPr>
      </w:pPr>
      <w:r w:rsidRPr="009E4419">
        <w:rPr>
          <w:rFonts w:ascii="Times New Roman" w:eastAsia="Times New Roman" w:hAnsi="Times New Roman" w:cs="Times New Roman"/>
          <w:sz w:val="28"/>
          <w:szCs w:val="28"/>
          <w:lang w:eastAsia="ru-RU"/>
        </w:rPr>
        <w:t>- создание условий для предоставления платных дополнительных образовательных услуг;</w:t>
      </w:r>
    </w:p>
    <w:p w:rsidR="00FD6D72" w:rsidRPr="009E4419" w:rsidRDefault="00FD6D72" w:rsidP="00FD6D72">
      <w:pPr>
        <w:spacing w:after="0" w:line="240" w:lineRule="auto"/>
        <w:rPr>
          <w:rFonts w:ascii="Times New Roman" w:eastAsia="Times New Roman" w:hAnsi="Times New Roman" w:cs="Times New Roman"/>
          <w:sz w:val="28"/>
          <w:szCs w:val="28"/>
          <w:lang w:eastAsia="ru-RU"/>
        </w:rPr>
      </w:pPr>
      <w:r w:rsidRPr="009E4419">
        <w:rPr>
          <w:rFonts w:ascii="Times New Roman" w:eastAsia="Times New Roman" w:hAnsi="Times New Roman" w:cs="Times New Roman"/>
          <w:sz w:val="28"/>
          <w:szCs w:val="28"/>
          <w:lang w:eastAsia="ru-RU"/>
        </w:rPr>
        <w:t>- заключение договоров с заказчиком на оказание платных дополнительных образовательных услуг в каждом случае персонально на определенный срок;</w:t>
      </w:r>
    </w:p>
    <w:p w:rsidR="00FD6D72" w:rsidRPr="009E4419" w:rsidRDefault="00FD6D72" w:rsidP="00FD6D72">
      <w:pPr>
        <w:spacing w:after="0" w:line="240" w:lineRule="auto"/>
        <w:rPr>
          <w:rFonts w:ascii="Times New Roman" w:eastAsia="Times New Roman" w:hAnsi="Times New Roman" w:cs="Times New Roman"/>
          <w:sz w:val="28"/>
          <w:szCs w:val="28"/>
          <w:lang w:eastAsia="ru-RU"/>
        </w:rPr>
      </w:pPr>
      <w:r w:rsidRPr="009E4419">
        <w:rPr>
          <w:rFonts w:ascii="Times New Roman" w:eastAsia="Times New Roman" w:hAnsi="Times New Roman" w:cs="Times New Roman"/>
          <w:sz w:val="28"/>
          <w:szCs w:val="28"/>
          <w:lang w:eastAsia="ru-RU"/>
        </w:rPr>
        <w:t>- в течение оговоренного периода возможны дополнительные соглашения к договору по стоимости обучения. Договора являются отчетным документом и хранятся не менее 5 лет;</w:t>
      </w:r>
    </w:p>
    <w:p w:rsidR="00FD6D72" w:rsidRPr="009E4419" w:rsidRDefault="00FD6D72" w:rsidP="00FD6D72">
      <w:pPr>
        <w:spacing w:after="0" w:line="240" w:lineRule="auto"/>
        <w:rPr>
          <w:rFonts w:ascii="Times New Roman" w:eastAsia="Times New Roman" w:hAnsi="Times New Roman" w:cs="Times New Roman"/>
          <w:sz w:val="28"/>
          <w:szCs w:val="28"/>
          <w:lang w:eastAsia="ru-RU"/>
        </w:rPr>
      </w:pPr>
      <w:r w:rsidRPr="009E4419">
        <w:rPr>
          <w:rFonts w:ascii="Times New Roman" w:eastAsia="Times New Roman" w:hAnsi="Times New Roman" w:cs="Times New Roman"/>
          <w:sz w:val="28"/>
          <w:szCs w:val="28"/>
          <w:lang w:eastAsia="ru-RU"/>
        </w:rPr>
        <w:t>- издание приказа об организации работы Учреждения по оказанию платных дополнительных образовательных услуг, утверждение графика работы работников, предоставляющих услуги, сметы доходов и расходов, учебных планов и т. д.</w:t>
      </w:r>
    </w:p>
    <w:p w:rsidR="00FD6D72" w:rsidRPr="009E4419" w:rsidRDefault="00FD6D72" w:rsidP="00FD6D72">
      <w:pPr>
        <w:spacing w:after="0" w:line="240" w:lineRule="auto"/>
        <w:rPr>
          <w:rFonts w:ascii="Times New Roman" w:eastAsia="Times New Roman" w:hAnsi="Times New Roman" w:cs="Times New Roman"/>
          <w:sz w:val="28"/>
          <w:szCs w:val="28"/>
          <w:lang w:eastAsia="ru-RU"/>
        </w:rPr>
      </w:pPr>
      <w:r w:rsidRPr="009E4419">
        <w:rPr>
          <w:rFonts w:ascii="Times New Roman" w:eastAsia="Times New Roman" w:hAnsi="Times New Roman" w:cs="Times New Roman"/>
          <w:sz w:val="28"/>
          <w:szCs w:val="28"/>
          <w:lang w:eastAsia="ru-RU"/>
        </w:rPr>
        <w:t>- заключение трудовых соглашений со специалистами на предоставление услуг.</w:t>
      </w:r>
    </w:p>
    <w:p w:rsidR="003C0289" w:rsidRPr="00470D4B" w:rsidRDefault="003C0289" w:rsidP="003C0289">
      <w:pPr>
        <w:spacing w:after="0" w:line="240" w:lineRule="auto"/>
        <w:rPr>
          <w:rFonts w:ascii="Times New Roman" w:eastAsia="Times New Roman" w:hAnsi="Times New Roman" w:cs="Times New Roman"/>
          <w:sz w:val="16"/>
          <w:szCs w:val="16"/>
          <w:lang w:eastAsia="ru-RU"/>
        </w:rPr>
      </w:pPr>
    </w:p>
    <w:p w:rsidR="003C0289" w:rsidRDefault="003C0289" w:rsidP="003C0289">
      <w:pPr>
        <w:spacing w:after="0" w:line="240" w:lineRule="auto"/>
        <w:rPr>
          <w:rFonts w:ascii="Times New Roman" w:eastAsia="Times New Roman" w:hAnsi="Times New Roman" w:cs="Times New Roman"/>
          <w:sz w:val="28"/>
          <w:szCs w:val="28"/>
          <w:lang w:eastAsia="ru-RU"/>
        </w:rPr>
      </w:pPr>
      <w:r w:rsidRPr="00470D4B">
        <w:rPr>
          <w:rFonts w:ascii="Times New Roman" w:eastAsia="Times New Roman" w:hAnsi="Times New Roman" w:cs="Times New Roman"/>
          <w:sz w:val="28"/>
          <w:szCs w:val="28"/>
          <w:lang w:eastAsia="ru-RU"/>
        </w:rPr>
        <w:t>Общая балансовая стоимость недвижимого муниципального имущества на дату составления Плана</w:t>
      </w:r>
      <w:r>
        <w:rPr>
          <w:rFonts w:ascii="Times New Roman" w:eastAsia="Times New Roman" w:hAnsi="Times New Roman" w:cs="Times New Roman"/>
          <w:sz w:val="28"/>
          <w:szCs w:val="28"/>
          <w:lang w:eastAsia="ru-RU"/>
        </w:rPr>
        <w:t>, всего:</w:t>
      </w:r>
      <w:r w:rsidR="00E62FC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00E62F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том числе:</w:t>
      </w:r>
    </w:p>
    <w:p w:rsidR="00B63865" w:rsidRDefault="003C0289" w:rsidP="003C028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закрепленного собственником имущества за учреждением на праве оперативного управления:</w:t>
      </w:r>
      <w:r w:rsidR="00B63865" w:rsidRPr="00B63865">
        <w:rPr>
          <w:rFonts w:ascii="Arial" w:eastAsia="Times New Roman" w:hAnsi="Arial" w:cs="Arial"/>
          <w:sz w:val="16"/>
          <w:szCs w:val="16"/>
          <w:lang w:eastAsia="ru-RU"/>
        </w:rPr>
        <w:t xml:space="preserve"> </w:t>
      </w:r>
    </w:p>
    <w:tbl>
      <w:tblPr>
        <w:tblW w:w="0" w:type="auto"/>
        <w:tblCellMar>
          <w:left w:w="41" w:type="dxa"/>
          <w:right w:w="0" w:type="dxa"/>
        </w:tblCellMar>
        <w:tblLook w:val="04A0"/>
      </w:tblPr>
      <w:tblGrid>
        <w:gridCol w:w="1260"/>
      </w:tblGrid>
      <w:tr w:rsidR="00B63865" w:rsidRPr="00B63865" w:rsidTr="00B63865">
        <w:trPr>
          <w:hidden/>
        </w:trPr>
        <w:tc>
          <w:tcPr>
            <w:tcW w:w="1260" w:type="dxa"/>
            <w:vAlign w:val="center"/>
            <w:hideMark/>
          </w:tcPr>
          <w:p w:rsidR="00B63865" w:rsidRPr="00B63865" w:rsidRDefault="00B63865" w:rsidP="00B63865">
            <w:pPr>
              <w:spacing w:after="0" w:line="240" w:lineRule="auto"/>
              <w:rPr>
                <w:rFonts w:ascii="Arial" w:eastAsia="Times New Roman" w:hAnsi="Arial" w:cs="Arial"/>
                <w:vanish/>
                <w:sz w:val="16"/>
                <w:szCs w:val="16"/>
                <w:lang w:eastAsia="ru-RU"/>
              </w:rPr>
            </w:pPr>
          </w:p>
        </w:tc>
      </w:tr>
    </w:tbl>
    <w:p w:rsidR="003C0289" w:rsidRDefault="003C0289" w:rsidP="003C0289">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приобретенного учреждением за счет выделенных собственником имущества учреждения средств:___________________</w:t>
      </w:r>
      <w:proofErr w:type="gramEnd"/>
    </w:p>
    <w:p w:rsidR="003C0289" w:rsidRPr="00470D4B" w:rsidRDefault="003C0289" w:rsidP="003C0289">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приобретенного</w:t>
      </w:r>
      <w:proofErr w:type="gramEnd"/>
      <w:r>
        <w:rPr>
          <w:rFonts w:ascii="Times New Roman" w:eastAsia="Times New Roman" w:hAnsi="Times New Roman" w:cs="Times New Roman"/>
          <w:sz w:val="28"/>
          <w:szCs w:val="28"/>
          <w:lang w:eastAsia="ru-RU"/>
        </w:rPr>
        <w:t xml:space="preserve"> учреждением за счет доходов, полученных от иной приносящей доход деятельности:________________</w:t>
      </w:r>
    </w:p>
    <w:p w:rsidR="003C0289" w:rsidRPr="00470D4B" w:rsidRDefault="003C0289" w:rsidP="003C0289">
      <w:pPr>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p>
    <w:p w:rsidR="00FF04C1" w:rsidRPr="00E62FC6" w:rsidRDefault="003C0289" w:rsidP="00FF04C1">
      <w:pPr>
        <w:spacing w:after="0" w:line="240" w:lineRule="auto"/>
        <w:rPr>
          <w:sz w:val="24"/>
          <w:szCs w:val="24"/>
        </w:rPr>
      </w:pPr>
      <w:r w:rsidRPr="00470D4B">
        <w:rPr>
          <w:rFonts w:ascii="Times New Roman" w:eastAsia="Times New Roman" w:hAnsi="Times New Roman" w:cs="Times New Roman"/>
          <w:sz w:val="28"/>
          <w:szCs w:val="28"/>
          <w:lang w:eastAsia="ru-RU"/>
        </w:rPr>
        <w:t>Общая балансовая стоимость движимого муниципального имущества на дату составления Плана</w:t>
      </w:r>
      <w:r>
        <w:rPr>
          <w:rFonts w:ascii="Times New Roman" w:eastAsia="Times New Roman" w:hAnsi="Times New Roman" w:cs="Times New Roman"/>
          <w:sz w:val="28"/>
          <w:szCs w:val="28"/>
          <w:lang w:eastAsia="ru-RU"/>
        </w:rPr>
        <w:t>:</w:t>
      </w:r>
      <w:r w:rsidR="00FF04C1" w:rsidRPr="00FF04C1">
        <w:rPr>
          <w:rFonts w:ascii="Arial" w:eastAsia="Times New Roman" w:hAnsi="Arial" w:cs="Arial"/>
          <w:sz w:val="16"/>
          <w:szCs w:val="16"/>
          <w:lang w:eastAsia="ru-RU"/>
        </w:rPr>
        <w:t xml:space="preserve"> </w:t>
      </w:r>
      <w:r w:rsidR="00E62FC6" w:rsidRPr="00E62FC6">
        <w:rPr>
          <w:rFonts w:ascii="Arial" w:eastAsia="Times New Roman" w:hAnsi="Arial" w:cs="Arial"/>
          <w:sz w:val="24"/>
          <w:szCs w:val="24"/>
          <w:lang w:eastAsia="ru-RU"/>
        </w:rPr>
        <w:t>1523835,8</w:t>
      </w:r>
    </w:p>
    <w:p w:rsidR="00FF04C1" w:rsidRDefault="003C0289" w:rsidP="003C028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70D4B">
        <w:rPr>
          <w:rFonts w:ascii="Times New Roman" w:eastAsia="Times New Roman" w:hAnsi="Times New Roman" w:cs="Times New Roman"/>
          <w:sz w:val="28"/>
          <w:szCs w:val="28"/>
          <w:lang w:eastAsia="ru-RU"/>
        </w:rPr>
        <w:t>в том числе балансовая стоимость осо</w:t>
      </w:r>
      <w:r>
        <w:rPr>
          <w:rFonts w:ascii="Times New Roman" w:eastAsia="Times New Roman" w:hAnsi="Times New Roman" w:cs="Times New Roman"/>
          <w:sz w:val="28"/>
          <w:szCs w:val="28"/>
          <w:lang w:eastAsia="ru-RU"/>
        </w:rPr>
        <w:t>бо ценного движимого имуществ</w:t>
      </w:r>
      <w:r w:rsidRPr="00FF04C1">
        <w:rPr>
          <w:rFonts w:ascii="Times New Roman" w:eastAsia="Times New Roman" w:hAnsi="Times New Roman" w:cs="Times New Roman"/>
          <w:sz w:val="28"/>
          <w:szCs w:val="28"/>
          <w:lang w:eastAsia="ru-RU"/>
        </w:rPr>
        <w:t>а:</w:t>
      </w:r>
      <w:r w:rsidR="00FF04C1" w:rsidRPr="00FF04C1">
        <w:rPr>
          <w:rFonts w:ascii="Times New Roman" w:eastAsia="Times New Roman" w:hAnsi="Times New Roman" w:cs="Times New Roman"/>
          <w:sz w:val="28"/>
          <w:szCs w:val="28"/>
          <w:u w:val="single"/>
          <w:lang w:eastAsia="ru-RU"/>
        </w:rPr>
        <w:t xml:space="preserve"> </w:t>
      </w:r>
      <w:r w:rsidR="00E62FC6">
        <w:rPr>
          <w:rFonts w:ascii="Times New Roman" w:eastAsia="Times New Roman" w:hAnsi="Times New Roman" w:cs="Times New Roman"/>
          <w:sz w:val="28"/>
          <w:szCs w:val="28"/>
          <w:u w:val="single"/>
          <w:lang w:eastAsia="ru-RU"/>
        </w:rPr>
        <w:t>145720,0</w:t>
      </w:r>
    </w:p>
    <w:tbl>
      <w:tblPr>
        <w:tblW w:w="0" w:type="auto"/>
        <w:tblCellMar>
          <w:left w:w="41" w:type="dxa"/>
          <w:right w:w="0" w:type="dxa"/>
        </w:tblCellMar>
        <w:tblLook w:val="04A0"/>
      </w:tblPr>
      <w:tblGrid>
        <w:gridCol w:w="1260"/>
      </w:tblGrid>
      <w:tr w:rsidR="00FF04C1" w:rsidRPr="00FF04C1" w:rsidTr="00FF04C1">
        <w:trPr>
          <w:hidden/>
        </w:trPr>
        <w:tc>
          <w:tcPr>
            <w:tcW w:w="1260" w:type="dxa"/>
            <w:vAlign w:val="center"/>
            <w:hideMark/>
          </w:tcPr>
          <w:p w:rsidR="00FF04C1" w:rsidRPr="00FF04C1" w:rsidRDefault="00FF04C1" w:rsidP="00FF04C1">
            <w:pPr>
              <w:spacing w:after="0" w:line="240" w:lineRule="auto"/>
              <w:rPr>
                <w:rFonts w:ascii="Arial" w:eastAsia="Times New Roman" w:hAnsi="Arial" w:cs="Arial"/>
                <w:vanish/>
                <w:sz w:val="16"/>
                <w:szCs w:val="16"/>
                <w:lang w:eastAsia="ru-RU"/>
              </w:rPr>
            </w:pPr>
          </w:p>
        </w:tc>
      </w:tr>
    </w:tbl>
    <w:p w:rsidR="003C0289" w:rsidRDefault="003C0289" w:rsidP="003C028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0D4B">
        <w:rPr>
          <w:rFonts w:ascii="Times New Roman" w:eastAsia="Times New Roman" w:hAnsi="Times New Roman" w:cs="Times New Roman"/>
          <w:b/>
          <w:sz w:val="24"/>
          <w:szCs w:val="24"/>
          <w:lang w:eastAsia="ru-RU"/>
        </w:rPr>
        <w:br w:type="page"/>
      </w:r>
    </w:p>
    <w:p w:rsidR="003C0289" w:rsidRPr="00B81A92" w:rsidRDefault="003C0289" w:rsidP="003C028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81A92">
        <w:rPr>
          <w:rFonts w:ascii="Times New Roman" w:eastAsia="Times New Roman" w:hAnsi="Times New Roman" w:cs="Times New Roman"/>
          <w:sz w:val="28"/>
          <w:szCs w:val="28"/>
          <w:lang w:eastAsia="ru-RU"/>
        </w:rPr>
        <w:lastRenderedPageBreak/>
        <w:t>Таблица 1</w:t>
      </w:r>
    </w:p>
    <w:p w:rsidR="003C0289" w:rsidRDefault="003C0289" w:rsidP="003C028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E3F0B">
        <w:rPr>
          <w:rFonts w:ascii="Times New Roman" w:eastAsia="Times New Roman" w:hAnsi="Times New Roman" w:cs="Times New Roman"/>
          <w:sz w:val="28"/>
          <w:szCs w:val="28"/>
          <w:lang w:eastAsia="ru-RU"/>
        </w:rPr>
        <w:t xml:space="preserve"> Показатели финансового состояния учреждения </w:t>
      </w:r>
    </w:p>
    <w:p w:rsidR="003C0289" w:rsidRDefault="007C1227" w:rsidP="003C0289">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«___» </w:t>
      </w:r>
      <w:proofErr w:type="gramStart"/>
      <w:r>
        <w:rPr>
          <w:rFonts w:ascii="Times New Roman" w:eastAsia="Times New Roman" w:hAnsi="Times New Roman" w:cs="Times New Roman"/>
          <w:sz w:val="28"/>
          <w:szCs w:val="28"/>
          <w:lang w:eastAsia="ru-RU"/>
        </w:rPr>
        <w:t>декабря</w:t>
      </w:r>
      <w:proofErr w:type="gramEnd"/>
      <w:r>
        <w:rPr>
          <w:rFonts w:ascii="Times New Roman" w:eastAsia="Times New Roman" w:hAnsi="Times New Roman" w:cs="Times New Roman"/>
          <w:sz w:val="28"/>
          <w:szCs w:val="28"/>
          <w:lang w:eastAsia="ru-RU"/>
        </w:rPr>
        <w:t xml:space="preserve"> 20</w:t>
      </w:r>
      <w:r w:rsidR="00E62FC6">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xml:space="preserve"> </w:t>
      </w:r>
      <w:r w:rsidR="003C0289">
        <w:rPr>
          <w:rFonts w:ascii="Times New Roman" w:eastAsia="Times New Roman" w:hAnsi="Times New Roman" w:cs="Times New Roman"/>
          <w:sz w:val="28"/>
          <w:szCs w:val="28"/>
          <w:lang w:eastAsia="ru-RU"/>
        </w:rPr>
        <w:t>г.</w:t>
      </w:r>
    </w:p>
    <w:p w:rsidR="003C0289" w:rsidRDefault="003C0289" w:rsidP="003C0289">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(последнюю отчетную дату)</w:t>
      </w:r>
    </w:p>
    <w:p w:rsidR="003C0289" w:rsidRPr="000E3F0B" w:rsidRDefault="003C0289" w:rsidP="003C0289">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5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
        <w:gridCol w:w="11978"/>
        <w:gridCol w:w="2302"/>
      </w:tblGrid>
      <w:tr w:rsidR="003C0289" w:rsidRPr="00470D4B" w:rsidTr="003C0289">
        <w:trPr>
          <w:trHeight w:val="300"/>
          <w:tblHeader/>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xml:space="preserve">№ </w:t>
            </w:r>
            <w:proofErr w:type="spellStart"/>
            <w:proofErr w:type="gramStart"/>
            <w:r w:rsidRPr="00470D4B">
              <w:rPr>
                <w:rFonts w:ascii="Times New Roman" w:eastAsia="Times New Roman" w:hAnsi="Times New Roman" w:cs="Times New Roman"/>
                <w:sz w:val="28"/>
                <w:szCs w:val="20"/>
                <w:lang w:eastAsia="ru-RU"/>
              </w:rPr>
              <w:t>п</w:t>
            </w:r>
            <w:proofErr w:type="spellEnd"/>
            <w:proofErr w:type="gramEnd"/>
            <w:r w:rsidRPr="00470D4B">
              <w:rPr>
                <w:rFonts w:ascii="Times New Roman" w:eastAsia="Times New Roman" w:hAnsi="Times New Roman" w:cs="Times New Roman"/>
                <w:sz w:val="28"/>
                <w:szCs w:val="20"/>
                <w:lang w:eastAsia="ru-RU"/>
              </w:rPr>
              <w:t>/</w:t>
            </w:r>
            <w:proofErr w:type="spellStart"/>
            <w:r w:rsidRPr="00470D4B">
              <w:rPr>
                <w:rFonts w:ascii="Times New Roman" w:eastAsia="Times New Roman" w:hAnsi="Times New Roman" w:cs="Times New Roman"/>
                <w:sz w:val="28"/>
                <w:szCs w:val="20"/>
                <w:lang w:eastAsia="ru-RU"/>
              </w:rPr>
              <w:t>п</w:t>
            </w:r>
            <w:proofErr w:type="spellEnd"/>
          </w:p>
        </w:tc>
        <w:tc>
          <w:tcPr>
            <w:tcW w:w="11978" w:type="dxa"/>
            <w:shd w:val="clear" w:color="auto" w:fill="auto"/>
            <w:noWrap/>
            <w:vAlign w:val="center"/>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Наименование показателя</w:t>
            </w:r>
          </w:p>
        </w:tc>
        <w:tc>
          <w:tcPr>
            <w:tcW w:w="2302" w:type="dxa"/>
            <w:shd w:val="clear" w:color="auto" w:fill="auto"/>
            <w:noWrap/>
            <w:vAlign w:val="center"/>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Сумма</w:t>
            </w:r>
            <w:r>
              <w:rPr>
                <w:rFonts w:ascii="Times New Roman" w:eastAsia="Times New Roman" w:hAnsi="Times New Roman" w:cs="Times New Roman"/>
                <w:sz w:val="28"/>
                <w:szCs w:val="20"/>
                <w:lang w:eastAsia="ru-RU"/>
              </w:rPr>
              <w:t>, тыс. руб.</w:t>
            </w:r>
          </w:p>
        </w:tc>
      </w:tr>
      <w:tr w:rsidR="003C0289" w:rsidRPr="00470D4B" w:rsidTr="003C0289">
        <w:trPr>
          <w:trHeight w:val="20"/>
          <w:jc w:val="center"/>
        </w:trPr>
        <w:tc>
          <w:tcPr>
            <w:tcW w:w="986" w:type="dxa"/>
          </w:tcPr>
          <w:p w:rsidR="003C0289" w:rsidRPr="005C02D0" w:rsidRDefault="003C0289" w:rsidP="003C0289">
            <w:pPr>
              <w:spacing w:after="0" w:line="240" w:lineRule="auto"/>
              <w:jc w:val="center"/>
              <w:rPr>
                <w:rFonts w:ascii="Times New Roman" w:eastAsia="Times New Roman" w:hAnsi="Times New Roman" w:cs="Times New Roman"/>
                <w:bCs/>
                <w:sz w:val="28"/>
                <w:szCs w:val="20"/>
                <w:lang w:eastAsia="ru-RU"/>
              </w:rPr>
            </w:pPr>
            <w:r w:rsidRPr="005C02D0">
              <w:rPr>
                <w:rFonts w:ascii="Times New Roman" w:eastAsia="Times New Roman" w:hAnsi="Times New Roman" w:cs="Times New Roman"/>
                <w:bCs/>
                <w:sz w:val="28"/>
                <w:szCs w:val="20"/>
                <w:lang w:eastAsia="ru-RU"/>
              </w:rPr>
              <w:t>1.</w:t>
            </w:r>
          </w:p>
        </w:tc>
        <w:tc>
          <w:tcPr>
            <w:tcW w:w="11978" w:type="dxa"/>
            <w:shd w:val="clear" w:color="auto" w:fill="auto"/>
          </w:tcPr>
          <w:p w:rsidR="003C0289" w:rsidRPr="005C02D0" w:rsidRDefault="003C0289" w:rsidP="003C0289">
            <w:pPr>
              <w:spacing w:after="0" w:line="240" w:lineRule="auto"/>
              <w:rPr>
                <w:rFonts w:ascii="Times New Roman" w:eastAsia="Times New Roman" w:hAnsi="Times New Roman" w:cs="Times New Roman"/>
                <w:bCs/>
                <w:sz w:val="28"/>
                <w:szCs w:val="20"/>
                <w:lang w:eastAsia="ru-RU"/>
              </w:rPr>
            </w:pPr>
            <w:r w:rsidRPr="005C02D0">
              <w:rPr>
                <w:rFonts w:ascii="Times New Roman" w:eastAsia="Times New Roman" w:hAnsi="Times New Roman" w:cs="Times New Roman"/>
                <w:bCs/>
                <w:sz w:val="28"/>
                <w:szCs w:val="20"/>
                <w:lang w:eastAsia="ru-RU"/>
              </w:rPr>
              <w:t>Нефинансовые активы, всего:</w:t>
            </w:r>
          </w:p>
        </w:tc>
        <w:tc>
          <w:tcPr>
            <w:tcW w:w="2302" w:type="dxa"/>
            <w:shd w:val="clear" w:color="auto" w:fill="auto"/>
            <w:noWrap/>
          </w:tcPr>
          <w:p w:rsidR="003C0289" w:rsidRPr="00470D4B" w:rsidRDefault="00E62FC6" w:rsidP="003C0289">
            <w:pPr>
              <w:spacing w:after="0" w:line="240" w:lineRule="auto"/>
              <w:jc w:val="center"/>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eastAsia="ru-RU"/>
              </w:rPr>
              <w:t>1523,8</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из них:</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1.1.</w:t>
            </w: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Недвижимое</w:t>
            </w:r>
            <w:r w:rsidRPr="00470D4B">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имущество</w:t>
            </w:r>
            <w:r w:rsidRPr="00470D4B">
              <w:rPr>
                <w:rFonts w:ascii="Times New Roman" w:eastAsia="Times New Roman" w:hAnsi="Times New Roman" w:cs="Times New Roman"/>
                <w:sz w:val="28"/>
                <w:szCs w:val="20"/>
                <w:lang w:eastAsia="ru-RU"/>
              </w:rPr>
              <w:t>, всего</w:t>
            </w:r>
            <w:r>
              <w:rPr>
                <w:rFonts w:ascii="Times New Roman" w:eastAsia="Times New Roman" w:hAnsi="Times New Roman" w:cs="Times New Roman"/>
                <w:sz w:val="28"/>
                <w:szCs w:val="20"/>
                <w:lang w:eastAsia="ru-RU"/>
              </w:rPr>
              <w:t>:</w:t>
            </w:r>
          </w:p>
        </w:tc>
        <w:tc>
          <w:tcPr>
            <w:tcW w:w="2302" w:type="dxa"/>
            <w:shd w:val="clear" w:color="auto" w:fill="auto"/>
            <w:noWrap/>
          </w:tcPr>
          <w:p w:rsidR="003C0289" w:rsidRPr="00470D4B" w:rsidRDefault="00E62FC6" w:rsidP="003C0289">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0,0</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том числе: остаточная стоимость</w:t>
            </w:r>
          </w:p>
        </w:tc>
        <w:tc>
          <w:tcPr>
            <w:tcW w:w="2302" w:type="dxa"/>
            <w:shd w:val="clear" w:color="auto" w:fill="auto"/>
            <w:noWrap/>
          </w:tcPr>
          <w:p w:rsidR="003C0289" w:rsidRPr="00470D4B" w:rsidRDefault="00E62FC6" w:rsidP="003C0289">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0,0</w:t>
            </w:r>
            <w:r w:rsidR="003C0289"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1.2.</w:t>
            </w: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Особо ценное движимое имущество, всего:</w:t>
            </w:r>
          </w:p>
        </w:tc>
        <w:tc>
          <w:tcPr>
            <w:tcW w:w="2302" w:type="dxa"/>
            <w:shd w:val="clear" w:color="auto" w:fill="auto"/>
            <w:noWrap/>
          </w:tcPr>
          <w:p w:rsidR="003C0289" w:rsidRPr="00470D4B" w:rsidRDefault="00E62FC6" w:rsidP="003C0289">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145,7</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том числе: остаточная стоимость</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r w:rsidR="00FF04C1">
              <w:rPr>
                <w:rFonts w:ascii="Times New Roman" w:eastAsia="Times New Roman" w:hAnsi="Times New Roman" w:cs="Times New Roman"/>
                <w:sz w:val="28"/>
                <w:szCs w:val="20"/>
                <w:lang w:eastAsia="ru-RU"/>
              </w:rPr>
              <w:t>0</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1.3.</w:t>
            </w: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Иное движимое</w:t>
            </w:r>
            <w:r w:rsidRPr="00470D4B">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имущество, всего:</w:t>
            </w:r>
          </w:p>
        </w:tc>
        <w:tc>
          <w:tcPr>
            <w:tcW w:w="2302" w:type="dxa"/>
            <w:shd w:val="clear" w:color="auto" w:fill="auto"/>
            <w:noWrap/>
          </w:tcPr>
          <w:p w:rsidR="003C0289" w:rsidRPr="00470D4B" w:rsidRDefault="003C0289" w:rsidP="00E62FC6">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r w:rsidR="00E62FC6">
              <w:rPr>
                <w:rFonts w:ascii="Times New Roman" w:eastAsia="Times New Roman" w:hAnsi="Times New Roman" w:cs="Times New Roman"/>
                <w:sz w:val="28"/>
                <w:szCs w:val="20"/>
                <w:lang w:eastAsia="ru-RU"/>
              </w:rPr>
              <w:t>1378,1</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том числе остаточная стоимость </w:t>
            </w:r>
          </w:p>
        </w:tc>
        <w:tc>
          <w:tcPr>
            <w:tcW w:w="2302" w:type="dxa"/>
            <w:shd w:val="clear" w:color="auto" w:fill="auto"/>
            <w:noWrap/>
          </w:tcPr>
          <w:p w:rsidR="003C0289" w:rsidRPr="00470D4B" w:rsidRDefault="00E62FC6" w:rsidP="003C0289">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64,9</w:t>
            </w:r>
          </w:p>
        </w:tc>
      </w:tr>
      <w:tr w:rsidR="003C0289" w:rsidRPr="00470D4B" w:rsidTr="003C0289">
        <w:trPr>
          <w:trHeight w:val="20"/>
          <w:jc w:val="center"/>
        </w:trPr>
        <w:tc>
          <w:tcPr>
            <w:tcW w:w="986" w:type="dxa"/>
          </w:tcPr>
          <w:p w:rsidR="003C0289" w:rsidRPr="0065232B" w:rsidRDefault="003C0289" w:rsidP="003C0289">
            <w:pPr>
              <w:spacing w:after="0" w:line="240" w:lineRule="auto"/>
              <w:jc w:val="center"/>
              <w:rPr>
                <w:rFonts w:ascii="Times New Roman" w:eastAsia="Times New Roman" w:hAnsi="Times New Roman" w:cs="Times New Roman"/>
                <w:bCs/>
                <w:sz w:val="28"/>
                <w:szCs w:val="20"/>
                <w:lang w:eastAsia="ru-RU"/>
              </w:rPr>
            </w:pPr>
            <w:r w:rsidRPr="0065232B">
              <w:rPr>
                <w:rFonts w:ascii="Times New Roman" w:eastAsia="Times New Roman" w:hAnsi="Times New Roman" w:cs="Times New Roman"/>
                <w:bCs/>
                <w:sz w:val="28"/>
                <w:szCs w:val="20"/>
                <w:lang w:eastAsia="ru-RU"/>
              </w:rPr>
              <w:t>2.</w:t>
            </w:r>
          </w:p>
        </w:tc>
        <w:tc>
          <w:tcPr>
            <w:tcW w:w="11978" w:type="dxa"/>
            <w:shd w:val="clear" w:color="auto" w:fill="auto"/>
          </w:tcPr>
          <w:p w:rsidR="003C0289" w:rsidRPr="0065232B" w:rsidRDefault="003C0289" w:rsidP="003C0289">
            <w:pPr>
              <w:spacing w:after="0" w:line="240" w:lineRule="auto"/>
              <w:rPr>
                <w:rFonts w:ascii="Times New Roman" w:eastAsia="Times New Roman" w:hAnsi="Times New Roman" w:cs="Times New Roman"/>
                <w:bCs/>
                <w:sz w:val="28"/>
                <w:szCs w:val="20"/>
                <w:lang w:eastAsia="ru-RU"/>
              </w:rPr>
            </w:pPr>
            <w:r w:rsidRPr="0065232B">
              <w:rPr>
                <w:rFonts w:ascii="Times New Roman" w:eastAsia="Times New Roman" w:hAnsi="Times New Roman" w:cs="Times New Roman"/>
                <w:bCs/>
                <w:sz w:val="28"/>
                <w:szCs w:val="20"/>
                <w:lang w:eastAsia="ru-RU"/>
              </w:rPr>
              <w:t>Финансовые активы, всего</w:t>
            </w:r>
            <w:r>
              <w:rPr>
                <w:rFonts w:ascii="Times New Roman" w:eastAsia="Times New Roman" w:hAnsi="Times New Roman" w:cs="Times New Roman"/>
                <w:bCs/>
                <w:sz w:val="28"/>
                <w:szCs w:val="20"/>
                <w:lang w:eastAsia="ru-RU"/>
              </w:rPr>
              <w:t>:</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b/>
                <w:bCs/>
                <w:sz w:val="28"/>
                <w:szCs w:val="20"/>
                <w:lang w:eastAsia="ru-RU"/>
              </w:rPr>
            </w:pPr>
            <w:r w:rsidRPr="00470D4B">
              <w:rPr>
                <w:rFonts w:ascii="Times New Roman" w:eastAsia="Times New Roman" w:hAnsi="Times New Roman" w:cs="Times New Roman"/>
                <w:b/>
                <w:bCs/>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из них:</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2.1.</w:t>
            </w: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Денежные средства учреждения, всего:</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Default="003C0289" w:rsidP="003C028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том числе:</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Default="003C0289" w:rsidP="003C028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денежные средства учреждения на счетах</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Default="003C0289" w:rsidP="003C028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иные финансовые инструменты</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2.2.</w:t>
            </w: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Дебиторская задолженность по доходам</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2.3.</w:t>
            </w: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xml:space="preserve">Дебиторская задолженность по </w:t>
            </w:r>
            <w:r>
              <w:rPr>
                <w:rFonts w:ascii="Times New Roman" w:eastAsia="Times New Roman" w:hAnsi="Times New Roman" w:cs="Times New Roman"/>
                <w:sz w:val="28"/>
                <w:szCs w:val="20"/>
                <w:lang w:eastAsia="ru-RU"/>
              </w:rPr>
              <w:t>расходам</w:t>
            </w:r>
            <w:r w:rsidRPr="00470D4B">
              <w:rPr>
                <w:rFonts w:ascii="Times New Roman" w:eastAsia="Times New Roman" w:hAnsi="Times New Roman" w:cs="Times New Roman"/>
                <w:sz w:val="28"/>
                <w:szCs w:val="20"/>
                <w:lang w:eastAsia="ru-RU"/>
              </w:rPr>
              <w:t xml:space="preserve"> за счет средств бюджета</w:t>
            </w:r>
            <w:r w:rsidRPr="00470D4B">
              <w:rPr>
                <w:rFonts w:ascii="Times New Roman" w:eastAsia="Times New Roman" w:hAnsi="Times New Roman" w:cs="Times New Roman"/>
                <w:b/>
                <w:sz w:val="28"/>
                <w:szCs w:val="28"/>
                <w:lang w:eastAsia="ru-RU"/>
              </w:rPr>
              <w:t xml:space="preserve"> </w:t>
            </w:r>
            <w:r w:rsidRPr="00470D4B">
              <w:rPr>
                <w:rFonts w:ascii="Times New Roman" w:eastAsia="Times New Roman" w:hAnsi="Times New Roman" w:cs="Times New Roman"/>
                <w:sz w:val="28"/>
                <w:szCs w:val="28"/>
                <w:lang w:eastAsia="ru-RU"/>
              </w:rPr>
              <w:t>городского округа город Уфа</w:t>
            </w:r>
            <w:r w:rsidRPr="00470D4B">
              <w:rPr>
                <w:rFonts w:ascii="Times New Roman" w:eastAsia="Times New Roman" w:hAnsi="Times New Roman" w:cs="Times New Roman"/>
                <w:sz w:val="28"/>
                <w:szCs w:val="20"/>
                <w:lang w:eastAsia="ru-RU"/>
              </w:rPr>
              <w:t xml:space="preserve"> Республики Башкортостан, всего:</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в том числе:</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по выданным авансам на услуги связи</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по выданным авансам на транспортные услуги</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по выданным авансам на коммунальные услуги</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по выданным авансам на услуги по содержанию имущества</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по выданным авансам на прочие услуги</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по выданным авансам на приобретение основных средств</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по выданным авансам на приобретение нематериальных активов</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xml:space="preserve">по выданным авансам на приобретение </w:t>
            </w:r>
            <w:proofErr w:type="spellStart"/>
            <w:r w:rsidRPr="00470D4B">
              <w:rPr>
                <w:rFonts w:ascii="Times New Roman" w:eastAsia="Times New Roman" w:hAnsi="Times New Roman" w:cs="Times New Roman"/>
                <w:sz w:val="28"/>
                <w:szCs w:val="20"/>
                <w:lang w:eastAsia="ru-RU"/>
              </w:rPr>
              <w:t>непроизведенных</w:t>
            </w:r>
            <w:proofErr w:type="spellEnd"/>
            <w:r w:rsidRPr="00470D4B">
              <w:rPr>
                <w:rFonts w:ascii="Times New Roman" w:eastAsia="Times New Roman" w:hAnsi="Times New Roman" w:cs="Times New Roman"/>
                <w:sz w:val="28"/>
                <w:szCs w:val="20"/>
                <w:lang w:eastAsia="ru-RU"/>
              </w:rPr>
              <w:t xml:space="preserve"> активов</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по выданным авансам на приобретение материальных запасов</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по выданным авансам на прочие расходы</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2.4.</w:t>
            </w: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xml:space="preserve">Дебиторская задолженность по </w:t>
            </w:r>
            <w:r>
              <w:rPr>
                <w:rFonts w:ascii="Times New Roman" w:eastAsia="Times New Roman" w:hAnsi="Times New Roman" w:cs="Times New Roman"/>
                <w:sz w:val="28"/>
                <w:szCs w:val="20"/>
                <w:lang w:eastAsia="ru-RU"/>
              </w:rPr>
              <w:t>расходам</w:t>
            </w:r>
            <w:r w:rsidRPr="00470D4B">
              <w:rPr>
                <w:rFonts w:ascii="Times New Roman" w:eastAsia="Times New Roman" w:hAnsi="Times New Roman" w:cs="Times New Roman"/>
                <w:sz w:val="28"/>
                <w:szCs w:val="20"/>
                <w:lang w:eastAsia="ru-RU"/>
              </w:rPr>
              <w:t xml:space="preserve"> за счет доходов, полученных от приносящей доход деятельности, всего:</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в том числе:</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по выданным авансам на услуги связи</w:t>
            </w:r>
          </w:p>
        </w:tc>
        <w:tc>
          <w:tcPr>
            <w:tcW w:w="2302" w:type="dxa"/>
            <w:shd w:val="clear" w:color="auto" w:fill="auto"/>
            <w:noWrap/>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по выданным авансам на транспортные услуги</w:t>
            </w:r>
          </w:p>
        </w:tc>
        <w:tc>
          <w:tcPr>
            <w:tcW w:w="2302" w:type="dxa"/>
            <w:shd w:val="clear" w:color="auto" w:fill="auto"/>
            <w:noWrap/>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по выданным авансам на коммунальные услуги</w:t>
            </w:r>
          </w:p>
        </w:tc>
        <w:tc>
          <w:tcPr>
            <w:tcW w:w="2302" w:type="dxa"/>
            <w:shd w:val="clear" w:color="auto" w:fill="auto"/>
            <w:noWrap/>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по выданным авансам на услуги по содержанию имущества</w:t>
            </w:r>
          </w:p>
        </w:tc>
        <w:tc>
          <w:tcPr>
            <w:tcW w:w="2302" w:type="dxa"/>
            <w:shd w:val="clear" w:color="auto" w:fill="auto"/>
            <w:noWrap/>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по выданным авансам на прочие услуги</w:t>
            </w:r>
          </w:p>
        </w:tc>
        <w:tc>
          <w:tcPr>
            <w:tcW w:w="2302" w:type="dxa"/>
            <w:shd w:val="clear" w:color="auto" w:fill="auto"/>
            <w:noWrap/>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по выданным авансам на приобретение основных средств</w:t>
            </w:r>
          </w:p>
        </w:tc>
        <w:tc>
          <w:tcPr>
            <w:tcW w:w="2302" w:type="dxa"/>
            <w:shd w:val="clear" w:color="auto" w:fill="auto"/>
            <w:noWrap/>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по выданным авансам на приобретение нематериальных активов</w:t>
            </w:r>
          </w:p>
        </w:tc>
        <w:tc>
          <w:tcPr>
            <w:tcW w:w="2302" w:type="dxa"/>
            <w:shd w:val="clear" w:color="auto" w:fill="auto"/>
            <w:noWrap/>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xml:space="preserve">по выданным авансам на приобретение </w:t>
            </w:r>
            <w:proofErr w:type="spellStart"/>
            <w:r w:rsidRPr="00470D4B">
              <w:rPr>
                <w:rFonts w:ascii="Times New Roman" w:eastAsia="Times New Roman" w:hAnsi="Times New Roman" w:cs="Times New Roman"/>
                <w:sz w:val="28"/>
                <w:szCs w:val="20"/>
                <w:lang w:eastAsia="ru-RU"/>
              </w:rPr>
              <w:t>непроизведенных</w:t>
            </w:r>
            <w:proofErr w:type="spellEnd"/>
            <w:r w:rsidRPr="00470D4B">
              <w:rPr>
                <w:rFonts w:ascii="Times New Roman" w:eastAsia="Times New Roman" w:hAnsi="Times New Roman" w:cs="Times New Roman"/>
                <w:sz w:val="28"/>
                <w:szCs w:val="20"/>
                <w:lang w:eastAsia="ru-RU"/>
              </w:rPr>
              <w:t xml:space="preserve"> активов</w:t>
            </w:r>
          </w:p>
        </w:tc>
        <w:tc>
          <w:tcPr>
            <w:tcW w:w="2302" w:type="dxa"/>
            <w:shd w:val="clear" w:color="auto" w:fill="auto"/>
            <w:noWrap/>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354"/>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по выданным авансам на приобретение материальных запасов</w:t>
            </w:r>
          </w:p>
        </w:tc>
        <w:tc>
          <w:tcPr>
            <w:tcW w:w="2302" w:type="dxa"/>
            <w:shd w:val="clear" w:color="auto" w:fill="auto"/>
            <w:noWrap/>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по выданным авансам на прочие расходы</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65232B" w:rsidRDefault="003C0289" w:rsidP="003C0289">
            <w:pPr>
              <w:spacing w:after="0" w:line="240" w:lineRule="auto"/>
              <w:jc w:val="center"/>
              <w:rPr>
                <w:rFonts w:ascii="Times New Roman" w:eastAsia="Times New Roman" w:hAnsi="Times New Roman" w:cs="Times New Roman"/>
                <w:bCs/>
                <w:sz w:val="28"/>
                <w:szCs w:val="20"/>
                <w:lang w:eastAsia="ru-RU"/>
              </w:rPr>
            </w:pPr>
            <w:r w:rsidRPr="0065232B">
              <w:rPr>
                <w:rFonts w:ascii="Times New Roman" w:eastAsia="Times New Roman" w:hAnsi="Times New Roman" w:cs="Times New Roman"/>
                <w:bCs/>
                <w:sz w:val="28"/>
                <w:szCs w:val="20"/>
                <w:lang w:eastAsia="ru-RU"/>
              </w:rPr>
              <w:t>3.</w:t>
            </w:r>
          </w:p>
        </w:tc>
        <w:tc>
          <w:tcPr>
            <w:tcW w:w="11978" w:type="dxa"/>
            <w:shd w:val="clear" w:color="auto" w:fill="auto"/>
          </w:tcPr>
          <w:p w:rsidR="003C0289" w:rsidRPr="0065232B" w:rsidRDefault="003C0289" w:rsidP="003C0289">
            <w:pPr>
              <w:spacing w:after="0" w:line="240" w:lineRule="auto"/>
              <w:rPr>
                <w:rFonts w:ascii="Times New Roman" w:eastAsia="Times New Roman" w:hAnsi="Times New Roman" w:cs="Times New Roman"/>
                <w:bCs/>
                <w:sz w:val="28"/>
                <w:szCs w:val="20"/>
                <w:lang w:eastAsia="ru-RU"/>
              </w:rPr>
            </w:pPr>
            <w:r w:rsidRPr="0065232B">
              <w:rPr>
                <w:rFonts w:ascii="Times New Roman" w:eastAsia="Times New Roman" w:hAnsi="Times New Roman" w:cs="Times New Roman"/>
                <w:bCs/>
                <w:sz w:val="28"/>
                <w:szCs w:val="20"/>
                <w:lang w:eastAsia="ru-RU"/>
              </w:rPr>
              <w:t>Обязательства, всего</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b/>
                <w:bCs/>
                <w:sz w:val="28"/>
                <w:szCs w:val="20"/>
                <w:lang w:eastAsia="ru-RU"/>
              </w:rPr>
            </w:pPr>
            <w:r w:rsidRPr="00470D4B">
              <w:rPr>
                <w:rFonts w:ascii="Times New Roman" w:eastAsia="Times New Roman" w:hAnsi="Times New Roman" w:cs="Times New Roman"/>
                <w:b/>
                <w:bCs/>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из них:</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3.1.</w:t>
            </w: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Просроченная кредиторская задолженность</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3.2.</w:t>
            </w: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Кредиторская задолженность по расчетам с поставщиками и подрядчиками за счет средств бюджета</w:t>
            </w:r>
            <w:r w:rsidRPr="00470D4B">
              <w:rPr>
                <w:rFonts w:ascii="Times New Roman" w:eastAsia="Times New Roman" w:hAnsi="Times New Roman" w:cs="Times New Roman"/>
                <w:sz w:val="28"/>
                <w:szCs w:val="28"/>
                <w:lang w:eastAsia="ru-RU"/>
              </w:rPr>
              <w:t xml:space="preserve"> городского округа город Уфа</w:t>
            </w:r>
            <w:r w:rsidRPr="00470D4B">
              <w:rPr>
                <w:rFonts w:ascii="Times New Roman" w:eastAsia="Times New Roman" w:hAnsi="Times New Roman" w:cs="Times New Roman"/>
                <w:sz w:val="28"/>
                <w:szCs w:val="20"/>
                <w:lang w:eastAsia="ru-RU"/>
              </w:rPr>
              <w:t xml:space="preserve"> Республики Башкортостан, всего</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в том числе:</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по начислениям на выплаты по оплате труда</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по оплате услуг связи</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по оплате транспортных услуг</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по оплате коммунальных услуг</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по оплате услуг по содержанию имущества</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по оплате прочих услуг</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по приобретению основных средств</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по приобретению нематериальных активов</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xml:space="preserve">по приобретению </w:t>
            </w:r>
            <w:proofErr w:type="spellStart"/>
            <w:r w:rsidRPr="00470D4B">
              <w:rPr>
                <w:rFonts w:ascii="Times New Roman" w:eastAsia="Times New Roman" w:hAnsi="Times New Roman" w:cs="Times New Roman"/>
                <w:sz w:val="28"/>
                <w:szCs w:val="20"/>
                <w:lang w:eastAsia="ru-RU"/>
              </w:rPr>
              <w:t>непроизведенных</w:t>
            </w:r>
            <w:proofErr w:type="spellEnd"/>
            <w:r w:rsidRPr="00470D4B">
              <w:rPr>
                <w:rFonts w:ascii="Times New Roman" w:eastAsia="Times New Roman" w:hAnsi="Times New Roman" w:cs="Times New Roman"/>
                <w:sz w:val="28"/>
                <w:szCs w:val="20"/>
                <w:lang w:eastAsia="ru-RU"/>
              </w:rPr>
              <w:t xml:space="preserve"> активов</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по приобретению материальных запасов</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по оплате прочих расходов</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по платежам в бюджет</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по прочим расчетам с кредиторами</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3.3</w:t>
            </w:r>
            <w:r w:rsidRPr="00470D4B">
              <w:rPr>
                <w:rFonts w:ascii="Times New Roman" w:eastAsia="Times New Roman" w:hAnsi="Times New Roman" w:cs="Times New Roman"/>
                <w:sz w:val="28"/>
                <w:szCs w:val="20"/>
                <w:lang w:eastAsia="ru-RU"/>
              </w:rPr>
              <w:t>.</w:t>
            </w: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Кредиторская задолженность по расчетам с поставщиками и подрядчиками за счет доходов, полученных от приносящей доход деятельности, всего:</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в том числе:</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по начислениям на выплаты по оплате труда</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по оплате услуг связи</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по оплате транспортных услуг</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по оплате коммунальных услуг</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по оплате услуг по содержанию имущества</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по оплате прочих услуг</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по приобретению основных средств</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по приобретению нематериальных активов</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xml:space="preserve">по приобретению </w:t>
            </w:r>
            <w:proofErr w:type="spellStart"/>
            <w:r w:rsidRPr="00470D4B">
              <w:rPr>
                <w:rFonts w:ascii="Times New Roman" w:eastAsia="Times New Roman" w:hAnsi="Times New Roman" w:cs="Times New Roman"/>
                <w:sz w:val="28"/>
                <w:szCs w:val="20"/>
                <w:lang w:eastAsia="ru-RU"/>
              </w:rPr>
              <w:t>непроизведенных</w:t>
            </w:r>
            <w:proofErr w:type="spellEnd"/>
            <w:r w:rsidRPr="00470D4B">
              <w:rPr>
                <w:rFonts w:ascii="Times New Roman" w:eastAsia="Times New Roman" w:hAnsi="Times New Roman" w:cs="Times New Roman"/>
                <w:sz w:val="28"/>
                <w:szCs w:val="20"/>
                <w:lang w:eastAsia="ru-RU"/>
              </w:rPr>
              <w:t xml:space="preserve"> активов</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по приобретению материальных запасов</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по оплате прочих расходов</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по платежам в бюджет</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r w:rsidR="003C0289" w:rsidRPr="00470D4B" w:rsidTr="003C0289">
        <w:trPr>
          <w:trHeight w:val="20"/>
          <w:jc w:val="center"/>
        </w:trPr>
        <w:tc>
          <w:tcPr>
            <w:tcW w:w="986" w:type="dxa"/>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p>
        </w:tc>
        <w:tc>
          <w:tcPr>
            <w:tcW w:w="11978" w:type="dxa"/>
            <w:shd w:val="clear" w:color="auto" w:fill="auto"/>
          </w:tcPr>
          <w:p w:rsidR="003C0289" w:rsidRPr="00470D4B" w:rsidRDefault="003C0289" w:rsidP="003C0289">
            <w:pPr>
              <w:spacing w:after="0" w:line="240" w:lineRule="auto"/>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по прочим расчетам с кредиторами</w:t>
            </w:r>
          </w:p>
        </w:tc>
        <w:tc>
          <w:tcPr>
            <w:tcW w:w="2302" w:type="dxa"/>
            <w:shd w:val="clear" w:color="auto" w:fill="auto"/>
            <w:noWrap/>
          </w:tcPr>
          <w:p w:rsidR="003C0289" w:rsidRPr="00470D4B" w:rsidRDefault="003C0289" w:rsidP="003C0289">
            <w:pPr>
              <w:spacing w:after="0" w:line="240" w:lineRule="auto"/>
              <w:jc w:val="center"/>
              <w:rPr>
                <w:rFonts w:ascii="Times New Roman" w:eastAsia="Times New Roman" w:hAnsi="Times New Roman" w:cs="Times New Roman"/>
                <w:sz w:val="28"/>
                <w:szCs w:val="20"/>
                <w:lang w:eastAsia="ru-RU"/>
              </w:rPr>
            </w:pPr>
            <w:r w:rsidRPr="00470D4B">
              <w:rPr>
                <w:rFonts w:ascii="Times New Roman" w:eastAsia="Times New Roman" w:hAnsi="Times New Roman" w:cs="Times New Roman"/>
                <w:sz w:val="28"/>
                <w:szCs w:val="20"/>
                <w:lang w:eastAsia="ru-RU"/>
              </w:rPr>
              <w:t> </w:t>
            </w:r>
          </w:p>
        </w:tc>
      </w:tr>
    </w:tbl>
    <w:p w:rsidR="003C0289" w:rsidRPr="00630A61" w:rsidRDefault="003C0289" w:rsidP="003C0289">
      <w:pPr>
        <w:spacing w:after="0" w:line="240" w:lineRule="auto"/>
        <w:ind w:right="-414"/>
        <w:jc w:val="right"/>
        <w:rPr>
          <w:rFonts w:ascii="Times New Roman" w:eastAsia="Times New Roman" w:hAnsi="Times New Roman" w:cs="Times New Roman"/>
          <w:b/>
          <w:sz w:val="28"/>
          <w:szCs w:val="20"/>
          <w:lang w:eastAsia="ru-RU"/>
        </w:rPr>
      </w:pPr>
      <w:r w:rsidRPr="00470D4B">
        <w:rPr>
          <w:rFonts w:ascii="Times New Roman" w:eastAsia="Times New Roman" w:hAnsi="Times New Roman" w:cs="Times New Roman"/>
          <w:b/>
          <w:sz w:val="28"/>
          <w:szCs w:val="20"/>
          <w:lang w:eastAsia="ru-RU"/>
        </w:rPr>
        <w:br w:type="page"/>
      </w:r>
      <w:r>
        <w:rPr>
          <w:rFonts w:ascii="Times New Roman" w:eastAsia="Times New Roman" w:hAnsi="Times New Roman" w:cs="Times New Roman"/>
          <w:sz w:val="28"/>
          <w:szCs w:val="28"/>
          <w:lang w:eastAsia="ru-RU"/>
        </w:rPr>
        <w:lastRenderedPageBreak/>
        <w:t>Таблица 2</w:t>
      </w:r>
    </w:p>
    <w:p w:rsidR="003C0289" w:rsidRDefault="003C0289" w:rsidP="003C0289">
      <w:pPr>
        <w:spacing w:after="0" w:line="240" w:lineRule="auto"/>
        <w:ind w:right="-414"/>
        <w:jc w:val="center"/>
        <w:rPr>
          <w:rFonts w:ascii="Times New Roman" w:eastAsia="Times New Roman" w:hAnsi="Times New Roman" w:cs="Times New Roman"/>
          <w:sz w:val="28"/>
          <w:szCs w:val="28"/>
          <w:lang w:eastAsia="ru-RU"/>
        </w:rPr>
      </w:pPr>
      <w:r w:rsidRPr="000E3F0B">
        <w:rPr>
          <w:rFonts w:ascii="Times New Roman" w:eastAsia="Times New Roman" w:hAnsi="Times New Roman" w:cs="Times New Roman"/>
          <w:sz w:val="28"/>
          <w:szCs w:val="28"/>
          <w:lang w:eastAsia="ru-RU"/>
        </w:rPr>
        <w:t xml:space="preserve"> Показатели по поступлениям и выплатам учреждения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w:t>
      </w:r>
    </w:p>
    <w:p w:rsidR="003C0289" w:rsidRPr="000E3F0B" w:rsidRDefault="007C1227" w:rsidP="003C0289">
      <w:pPr>
        <w:spacing w:after="0" w:line="240" w:lineRule="auto"/>
        <w:ind w:right="-41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 </w:t>
      </w:r>
      <w:r w:rsidR="003778AE">
        <w:rPr>
          <w:rFonts w:ascii="Times New Roman" w:eastAsia="Times New Roman" w:hAnsi="Times New Roman" w:cs="Times New Roman"/>
          <w:sz w:val="28"/>
          <w:szCs w:val="28"/>
          <w:lang w:eastAsia="ru-RU"/>
        </w:rPr>
        <w:t xml:space="preserve"> декабря </w:t>
      </w:r>
      <w:r w:rsidR="003C0289">
        <w:rPr>
          <w:rFonts w:ascii="Times New Roman" w:eastAsia="Times New Roman" w:hAnsi="Times New Roman" w:cs="Times New Roman"/>
          <w:sz w:val="28"/>
          <w:szCs w:val="28"/>
          <w:lang w:eastAsia="ru-RU"/>
        </w:rPr>
        <w:t>20</w:t>
      </w:r>
      <w:r w:rsidR="003778AE">
        <w:rPr>
          <w:rFonts w:ascii="Times New Roman" w:eastAsia="Times New Roman" w:hAnsi="Times New Roman" w:cs="Times New Roman"/>
          <w:sz w:val="28"/>
          <w:szCs w:val="28"/>
          <w:lang w:eastAsia="ru-RU"/>
        </w:rPr>
        <w:t xml:space="preserve">17 </w:t>
      </w:r>
      <w:r w:rsidR="003C0289">
        <w:rPr>
          <w:rFonts w:ascii="Times New Roman" w:eastAsia="Times New Roman" w:hAnsi="Times New Roman" w:cs="Times New Roman"/>
          <w:sz w:val="28"/>
          <w:szCs w:val="28"/>
          <w:lang w:eastAsia="ru-RU"/>
        </w:rPr>
        <w:t>г.</w:t>
      </w:r>
    </w:p>
    <w:p w:rsidR="003C0289" w:rsidRPr="00470D4B" w:rsidRDefault="003C0289" w:rsidP="003C0289">
      <w:pPr>
        <w:spacing w:after="0" w:line="240" w:lineRule="auto"/>
        <w:rPr>
          <w:rFonts w:ascii="Times New Roman" w:eastAsia="Times New Roman" w:hAnsi="Times New Roman" w:cs="Times New Roman"/>
          <w:sz w:val="28"/>
          <w:szCs w:val="20"/>
          <w:lang w:eastAsia="ru-RU"/>
        </w:rPr>
      </w:pPr>
    </w:p>
    <w:tbl>
      <w:tblPr>
        <w:tblW w:w="5000" w:type="pct"/>
        <w:tblLook w:val="04A0"/>
      </w:tblPr>
      <w:tblGrid>
        <w:gridCol w:w="3724"/>
        <w:gridCol w:w="843"/>
        <w:gridCol w:w="2275"/>
        <w:gridCol w:w="1645"/>
        <w:gridCol w:w="1647"/>
        <w:gridCol w:w="1192"/>
        <w:gridCol w:w="1510"/>
        <w:gridCol w:w="1425"/>
        <w:gridCol w:w="1091"/>
      </w:tblGrid>
      <w:tr w:rsidR="003778AE" w:rsidRPr="003778AE" w:rsidTr="003778AE">
        <w:trPr>
          <w:trHeight w:val="288"/>
        </w:trPr>
        <w:tc>
          <w:tcPr>
            <w:tcW w:w="1221"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Наименование показателя</w:t>
            </w:r>
          </w:p>
        </w:tc>
        <w:tc>
          <w:tcPr>
            <w:tcW w:w="267"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Код строки</w:t>
            </w:r>
          </w:p>
        </w:tc>
        <w:tc>
          <w:tcPr>
            <w:tcW w:w="749"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Код по бюджетной классификации Российской Федерации (раздел, подраздел, целевая статья, вид расходов, КОСГУ)</w:t>
            </w:r>
          </w:p>
        </w:tc>
        <w:tc>
          <w:tcPr>
            <w:tcW w:w="2762" w:type="pct"/>
            <w:gridSpan w:val="6"/>
            <w:tcBorders>
              <w:top w:val="single" w:sz="4" w:space="0" w:color="auto"/>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proofErr w:type="gramStart"/>
            <w:r w:rsidRPr="003778AE">
              <w:rPr>
                <w:rFonts w:ascii="Times New Roman" w:eastAsia="Times New Roman" w:hAnsi="Times New Roman" w:cs="Times New Roman"/>
                <w:sz w:val="20"/>
                <w:szCs w:val="20"/>
                <w:lang w:eastAsia="ru-RU"/>
              </w:rPr>
              <w:t>Объем финансового обеспечения, руб. (с точностью до двух знаков после запятой</w:t>
            </w:r>
            <w:proofErr w:type="gramEnd"/>
          </w:p>
        </w:tc>
      </w:tr>
      <w:tr w:rsidR="003778AE" w:rsidRPr="003778AE" w:rsidTr="003778AE">
        <w:trPr>
          <w:trHeight w:val="375"/>
        </w:trPr>
        <w:tc>
          <w:tcPr>
            <w:tcW w:w="1221" w:type="pct"/>
            <w:vMerge/>
            <w:tcBorders>
              <w:top w:val="single" w:sz="4" w:space="0" w:color="auto"/>
              <w:left w:val="single" w:sz="4" w:space="0" w:color="auto"/>
              <w:bottom w:val="single" w:sz="4" w:space="0" w:color="auto"/>
              <w:right w:val="single" w:sz="4" w:space="0" w:color="auto"/>
            </w:tcBorders>
            <w:vAlign w:val="center"/>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3778AE" w:rsidRPr="003778AE" w:rsidRDefault="003778AE" w:rsidP="003778AE">
            <w:pPr>
              <w:spacing w:after="0" w:line="240" w:lineRule="auto"/>
              <w:rPr>
                <w:rFonts w:ascii="Times New Roman" w:eastAsia="Times New Roman" w:hAnsi="Times New Roman" w:cs="Times New Roman"/>
                <w:i/>
                <w:iCs/>
                <w:sz w:val="20"/>
                <w:szCs w:val="20"/>
                <w:lang w:eastAsia="ru-RU"/>
              </w:rPr>
            </w:pPr>
          </w:p>
        </w:tc>
        <w:tc>
          <w:tcPr>
            <w:tcW w:w="749" w:type="pct"/>
            <w:vMerge/>
            <w:tcBorders>
              <w:top w:val="single" w:sz="4" w:space="0" w:color="auto"/>
              <w:left w:val="single" w:sz="4" w:space="0" w:color="auto"/>
              <w:bottom w:val="single" w:sz="4" w:space="0" w:color="auto"/>
              <w:right w:val="single" w:sz="4" w:space="0" w:color="auto"/>
            </w:tcBorders>
            <w:vAlign w:val="center"/>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p>
        </w:tc>
        <w:tc>
          <w:tcPr>
            <w:tcW w:w="544" w:type="pct"/>
            <w:vMerge w:val="restart"/>
            <w:tcBorders>
              <w:top w:val="nil"/>
              <w:left w:val="single" w:sz="4" w:space="0" w:color="auto"/>
              <w:bottom w:val="single" w:sz="4" w:space="0" w:color="auto"/>
              <w:right w:val="single" w:sz="4" w:space="0" w:color="auto"/>
            </w:tcBorders>
            <w:shd w:val="clear" w:color="000000" w:fill="FFFFFF"/>
            <w:vAlign w:val="bottom"/>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всего</w:t>
            </w:r>
          </w:p>
        </w:tc>
        <w:tc>
          <w:tcPr>
            <w:tcW w:w="2219" w:type="pct"/>
            <w:gridSpan w:val="5"/>
            <w:tcBorders>
              <w:top w:val="single" w:sz="4" w:space="0" w:color="auto"/>
              <w:left w:val="nil"/>
              <w:bottom w:val="single" w:sz="4" w:space="0" w:color="auto"/>
              <w:right w:val="single" w:sz="4" w:space="0" w:color="auto"/>
            </w:tcBorders>
            <w:shd w:val="clear" w:color="000000" w:fill="FFFFFF"/>
            <w:vAlign w:val="bottom"/>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в том числе:</w:t>
            </w:r>
          </w:p>
        </w:tc>
      </w:tr>
      <w:tr w:rsidR="003778AE" w:rsidRPr="003778AE" w:rsidTr="003778AE">
        <w:trPr>
          <w:trHeight w:val="1005"/>
        </w:trPr>
        <w:tc>
          <w:tcPr>
            <w:tcW w:w="1221" w:type="pct"/>
            <w:vMerge/>
            <w:tcBorders>
              <w:top w:val="single" w:sz="4" w:space="0" w:color="auto"/>
              <w:left w:val="single" w:sz="4" w:space="0" w:color="auto"/>
              <w:bottom w:val="single" w:sz="4" w:space="0" w:color="auto"/>
              <w:right w:val="single" w:sz="4" w:space="0" w:color="auto"/>
            </w:tcBorders>
            <w:vAlign w:val="center"/>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3778AE" w:rsidRPr="003778AE" w:rsidRDefault="003778AE" w:rsidP="003778AE">
            <w:pPr>
              <w:spacing w:after="0" w:line="240" w:lineRule="auto"/>
              <w:rPr>
                <w:rFonts w:ascii="Times New Roman" w:eastAsia="Times New Roman" w:hAnsi="Times New Roman" w:cs="Times New Roman"/>
                <w:i/>
                <w:iCs/>
                <w:sz w:val="20"/>
                <w:szCs w:val="20"/>
                <w:lang w:eastAsia="ru-RU"/>
              </w:rPr>
            </w:pPr>
          </w:p>
        </w:tc>
        <w:tc>
          <w:tcPr>
            <w:tcW w:w="749" w:type="pct"/>
            <w:vMerge/>
            <w:tcBorders>
              <w:top w:val="single" w:sz="4" w:space="0" w:color="auto"/>
              <w:left w:val="single" w:sz="4" w:space="0" w:color="auto"/>
              <w:bottom w:val="single" w:sz="4" w:space="0" w:color="auto"/>
              <w:right w:val="single" w:sz="4" w:space="0" w:color="auto"/>
            </w:tcBorders>
            <w:vAlign w:val="center"/>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p>
        </w:tc>
        <w:tc>
          <w:tcPr>
            <w:tcW w:w="544" w:type="pct"/>
            <w:vMerge/>
            <w:tcBorders>
              <w:top w:val="nil"/>
              <w:left w:val="single" w:sz="4" w:space="0" w:color="auto"/>
              <w:bottom w:val="single" w:sz="4" w:space="0" w:color="auto"/>
              <w:right w:val="single" w:sz="4" w:space="0" w:color="auto"/>
            </w:tcBorders>
            <w:vAlign w:val="center"/>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p>
        </w:tc>
        <w:tc>
          <w:tcPr>
            <w:tcW w:w="501" w:type="pct"/>
            <w:vMerge w:val="restart"/>
            <w:tcBorders>
              <w:top w:val="nil"/>
              <w:left w:val="single" w:sz="4" w:space="0" w:color="auto"/>
              <w:bottom w:val="single" w:sz="4" w:space="0" w:color="auto"/>
              <w:right w:val="single" w:sz="4" w:space="0" w:color="auto"/>
            </w:tcBorders>
            <w:shd w:val="clear" w:color="000000" w:fill="FFFFFF"/>
            <w:vAlign w:val="bottom"/>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субсидия на финансовое обеспечение выполнения муниципального задания</w:t>
            </w:r>
          </w:p>
        </w:tc>
        <w:tc>
          <w:tcPr>
            <w:tcW w:w="396" w:type="pct"/>
            <w:vMerge w:val="restart"/>
            <w:tcBorders>
              <w:top w:val="nil"/>
              <w:left w:val="single" w:sz="4" w:space="0" w:color="auto"/>
              <w:bottom w:val="single" w:sz="4" w:space="0" w:color="auto"/>
              <w:right w:val="single" w:sz="4" w:space="0" w:color="auto"/>
            </w:tcBorders>
            <w:shd w:val="clear" w:color="auto" w:fill="auto"/>
            <w:vAlign w:val="bottom"/>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субсидии на иные цели</w:t>
            </w:r>
          </w:p>
        </w:tc>
        <w:tc>
          <w:tcPr>
            <w:tcW w:w="487" w:type="pct"/>
            <w:vMerge w:val="restart"/>
            <w:tcBorders>
              <w:top w:val="nil"/>
              <w:left w:val="single" w:sz="4" w:space="0" w:color="auto"/>
              <w:bottom w:val="single" w:sz="4" w:space="0" w:color="auto"/>
              <w:right w:val="single" w:sz="4" w:space="0" w:color="auto"/>
            </w:tcBorders>
            <w:shd w:val="clear" w:color="000000" w:fill="FFFFFF"/>
            <w:vAlign w:val="bottom"/>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субсидии на осуществление капитальных вложений</w:t>
            </w:r>
          </w:p>
        </w:tc>
        <w:tc>
          <w:tcPr>
            <w:tcW w:w="835" w:type="pct"/>
            <w:gridSpan w:val="2"/>
            <w:tcBorders>
              <w:top w:val="single" w:sz="4" w:space="0" w:color="auto"/>
              <w:left w:val="nil"/>
              <w:bottom w:val="single" w:sz="4" w:space="0" w:color="auto"/>
              <w:right w:val="single" w:sz="4" w:space="0" w:color="auto"/>
            </w:tcBorders>
            <w:shd w:val="clear" w:color="auto" w:fill="auto"/>
            <w:vAlign w:val="bottom"/>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поступления от оказания услуг (выполнения работ) на платной основе и от иной приносящей доход деятельности</w:t>
            </w:r>
          </w:p>
        </w:tc>
      </w:tr>
      <w:tr w:rsidR="003778AE" w:rsidRPr="003778AE" w:rsidTr="003778AE">
        <w:trPr>
          <w:trHeight w:val="555"/>
        </w:trPr>
        <w:tc>
          <w:tcPr>
            <w:tcW w:w="1221" w:type="pct"/>
            <w:vMerge/>
            <w:tcBorders>
              <w:top w:val="single" w:sz="4" w:space="0" w:color="auto"/>
              <w:left w:val="single" w:sz="4" w:space="0" w:color="auto"/>
              <w:bottom w:val="single" w:sz="4" w:space="0" w:color="auto"/>
              <w:right w:val="single" w:sz="4" w:space="0" w:color="auto"/>
            </w:tcBorders>
            <w:vAlign w:val="center"/>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3778AE" w:rsidRPr="003778AE" w:rsidRDefault="003778AE" w:rsidP="003778AE">
            <w:pPr>
              <w:spacing w:after="0" w:line="240" w:lineRule="auto"/>
              <w:rPr>
                <w:rFonts w:ascii="Times New Roman" w:eastAsia="Times New Roman" w:hAnsi="Times New Roman" w:cs="Times New Roman"/>
                <w:i/>
                <w:iCs/>
                <w:sz w:val="20"/>
                <w:szCs w:val="20"/>
                <w:lang w:eastAsia="ru-RU"/>
              </w:rPr>
            </w:pPr>
          </w:p>
        </w:tc>
        <w:tc>
          <w:tcPr>
            <w:tcW w:w="749" w:type="pct"/>
            <w:vMerge/>
            <w:tcBorders>
              <w:top w:val="single" w:sz="4" w:space="0" w:color="auto"/>
              <w:left w:val="single" w:sz="4" w:space="0" w:color="auto"/>
              <w:bottom w:val="single" w:sz="4" w:space="0" w:color="auto"/>
              <w:right w:val="single" w:sz="4" w:space="0" w:color="auto"/>
            </w:tcBorders>
            <w:vAlign w:val="center"/>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p>
        </w:tc>
        <w:tc>
          <w:tcPr>
            <w:tcW w:w="544" w:type="pct"/>
            <w:vMerge/>
            <w:tcBorders>
              <w:top w:val="nil"/>
              <w:left w:val="single" w:sz="4" w:space="0" w:color="auto"/>
              <w:bottom w:val="single" w:sz="4" w:space="0" w:color="auto"/>
              <w:right w:val="single" w:sz="4" w:space="0" w:color="auto"/>
            </w:tcBorders>
            <w:vAlign w:val="center"/>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p>
        </w:tc>
        <w:tc>
          <w:tcPr>
            <w:tcW w:w="501" w:type="pct"/>
            <w:vMerge/>
            <w:tcBorders>
              <w:top w:val="nil"/>
              <w:left w:val="single" w:sz="4" w:space="0" w:color="auto"/>
              <w:bottom w:val="single" w:sz="4" w:space="0" w:color="auto"/>
              <w:right w:val="single" w:sz="4" w:space="0" w:color="auto"/>
            </w:tcBorders>
            <w:vAlign w:val="center"/>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p>
        </w:tc>
        <w:tc>
          <w:tcPr>
            <w:tcW w:w="396" w:type="pct"/>
            <w:vMerge/>
            <w:tcBorders>
              <w:top w:val="nil"/>
              <w:left w:val="single" w:sz="4" w:space="0" w:color="auto"/>
              <w:bottom w:val="single" w:sz="4" w:space="0" w:color="auto"/>
              <w:right w:val="single" w:sz="4" w:space="0" w:color="auto"/>
            </w:tcBorders>
            <w:vAlign w:val="center"/>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p>
        </w:tc>
        <w:tc>
          <w:tcPr>
            <w:tcW w:w="487" w:type="pct"/>
            <w:vMerge/>
            <w:tcBorders>
              <w:top w:val="nil"/>
              <w:left w:val="single" w:sz="4" w:space="0" w:color="auto"/>
              <w:bottom w:val="single" w:sz="4" w:space="0" w:color="auto"/>
              <w:right w:val="single" w:sz="4" w:space="0" w:color="auto"/>
            </w:tcBorders>
            <w:vAlign w:val="center"/>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p>
        </w:tc>
        <w:tc>
          <w:tcPr>
            <w:tcW w:w="472" w:type="pct"/>
            <w:tcBorders>
              <w:top w:val="nil"/>
              <w:left w:val="nil"/>
              <w:bottom w:val="single" w:sz="4" w:space="0" w:color="auto"/>
              <w:right w:val="single" w:sz="4" w:space="0" w:color="auto"/>
            </w:tcBorders>
            <w:shd w:val="clear" w:color="auto" w:fill="auto"/>
            <w:vAlign w:val="bottom"/>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всего</w:t>
            </w:r>
          </w:p>
        </w:tc>
        <w:tc>
          <w:tcPr>
            <w:tcW w:w="363" w:type="pct"/>
            <w:tcBorders>
              <w:top w:val="nil"/>
              <w:left w:val="nil"/>
              <w:bottom w:val="single" w:sz="4" w:space="0" w:color="auto"/>
              <w:right w:val="single" w:sz="4" w:space="0" w:color="auto"/>
            </w:tcBorders>
            <w:shd w:val="clear" w:color="000000" w:fill="FFFFFF"/>
            <w:vAlign w:val="bottom"/>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из них гранты</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1</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3</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4</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5</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6</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7</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8</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9</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xml:space="preserve">Поступления от доходов, всего:      </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100</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proofErr w:type="spellStart"/>
            <w:r w:rsidRPr="003778AE">
              <w:rPr>
                <w:rFonts w:ascii="Times New Roman" w:eastAsia="Times New Roman" w:hAnsi="Times New Roman" w:cs="Times New Roman"/>
                <w:sz w:val="20"/>
                <w:szCs w:val="20"/>
                <w:lang w:eastAsia="ru-RU"/>
              </w:rPr>
              <w:t>х</w:t>
            </w:r>
            <w:proofErr w:type="spellEnd"/>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12 869 362,05</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8 997 121,64</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1 844 408,58</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2 027 831,83</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r>
      <w:tr w:rsidR="003778AE" w:rsidRPr="003778AE" w:rsidTr="003778AE">
        <w:trPr>
          <w:trHeight w:val="375"/>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xml:space="preserve">в том числе: доходы от собственности            </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110</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доходы от оказания  услуг, работ</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120</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12 789 362,05</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8 997 121,64</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1 844 408,58</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1 947 831,83</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52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xml:space="preserve">доходы от штрафов, пеней, иных сумм принудительного изъятия   </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130</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870"/>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xml:space="preserve">безвозмездные поступления от наднациональных организаций, правительств иностранных государств, международных финансовых организаций    </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140</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иные субсидии, предоставленные из бюджета</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150</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xml:space="preserve">прочие доходы </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160</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50 000,00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50 000,00</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доходы от операций с активами</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180</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30 000,00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30 000,00</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b/>
                <w:bCs/>
                <w:sz w:val="20"/>
                <w:szCs w:val="20"/>
                <w:lang w:eastAsia="ru-RU"/>
              </w:rPr>
            </w:pPr>
            <w:r w:rsidRPr="003778AE">
              <w:rPr>
                <w:rFonts w:ascii="Times New Roman" w:eastAsia="Times New Roman" w:hAnsi="Times New Roman" w:cs="Times New Roman"/>
                <w:b/>
                <w:bCs/>
                <w:sz w:val="20"/>
                <w:szCs w:val="20"/>
                <w:lang w:eastAsia="ru-RU"/>
              </w:rPr>
              <w:t xml:space="preserve">Выплаты по расходам, всего:          </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b/>
                <w:bCs/>
                <w:i/>
                <w:iCs/>
                <w:sz w:val="20"/>
                <w:szCs w:val="20"/>
                <w:lang w:eastAsia="ru-RU"/>
              </w:rPr>
            </w:pPr>
            <w:r w:rsidRPr="003778AE">
              <w:rPr>
                <w:rFonts w:ascii="Times New Roman" w:eastAsia="Times New Roman" w:hAnsi="Times New Roman" w:cs="Times New Roman"/>
                <w:b/>
                <w:bCs/>
                <w:i/>
                <w:iCs/>
                <w:sz w:val="20"/>
                <w:szCs w:val="20"/>
                <w:lang w:eastAsia="ru-RU"/>
              </w:rPr>
              <w:t>200</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b/>
                <w:bCs/>
                <w:sz w:val="20"/>
                <w:szCs w:val="20"/>
                <w:lang w:eastAsia="ru-RU"/>
              </w:rPr>
            </w:pPr>
            <w:r w:rsidRPr="003778AE">
              <w:rPr>
                <w:rFonts w:ascii="Times New Roman" w:eastAsia="Times New Roman" w:hAnsi="Times New Roman" w:cs="Times New Roman"/>
                <w:b/>
                <w:bCs/>
                <w:sz w:val="20"/>
                <w:szCs w:val="20"/>
                <w:lang w:eastAsia="ru-RU"/>
              </w:rPr>
              <w:t> </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11 103 420,81</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8 809 775,64</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1 581 183,74</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2 027 831,83</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xml:space="preserve">в том числе </w:t>
            </w:r>
            <w:proofErr w:type="gramStart"/>
            <w:r w:rsidRPr="003778AE">
              <w:rPr>
                <w:rFonts w:ascii="Times New Roman" w:eastAsia="Times New Roman" w:hAnsi="Times New Roman" w:cs="Times New Roman"/>
                <w:sz w:val="20"/>
                <w:szCs w:val="20"/>
                <w:lang w:eastAsia="ru-RU"/>
              </w:rPr>
              <w:t>на</w:t>
            </w:r>
            <w:proofErr w:type="gramEnd"/>
            <w:r w:rsidRPr="003778AE">
              <w:rPr>
                <w:rFonts w:ascii="Times New Roman" w:eastAsia="Times New Roman" w:hAnsi="Times New Roman" w:cs="Times New Roman"/>
                <w:sz w:val="20"/>
                <w:szCs w:val="20"/>
                <w:lang w:eastAsia="ru-RU"/>
              </w:rPr>
              <w:t>:</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 </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b/>
                <w:bCs/>
                <w:sz w:val="20"/>
                <w:szCs w:val="20"/>
                <w:lang w:eastAsia="ru-RU"/>
              </w:rPr>
            </w:pPr>
            <w:r w:rsidRPr="003778AE">
              <w:rPr>
                <w:rFonts w:ascii="Times New Roman" w:eastAsia="Times New Roman" w:hAnsi="Times New Roman" w:cs="Times New Roman"/>
                <w:b/>
                <w:bCs/>
                <w:sz w:val="20"/>
                <w:szCs w:val="20"/>
                <w:lang w:eastAsia="ru-RU"/>
              </w:rPr>
              <w:t>выплаты персоналу всего:</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b/>
                <w:bCs/>
                <w:i/>
                <w:iCs/>
                <w:sz w:val="20"/>
                <w:szCs w:val="20"/>
                <w:lang w:eastAsia="ru-RU"/>
              </w:rPr>
            </w:pPr>
            <w:r w:rsidRPr="003778AE">
              <w:rPr>
                <w:rFonts w:ascii="Times New Roman" w:eastAsia="Times New Roman" w:hAnsi="Times New Roman" w:cs="Times New Roman"/>
                <w:b/>
                <w:bCs/>
                <w:i/>
                <w:iCs/>
                <w:sz w:val="20"/>
                <w:szCs w:val="20"/>
                <w:lang w:eastAsia="ru-RU"/>
              </w:rPr>
              <w:t>210</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b/>
                <w:bCs/>
                <w:sz w:val="20"/>
                <w:szCs w:val="20"/>
                <w:lang w:eastAsia="ru-RU"/>
              </w:rPr>
            </w:pPr>
            <w:r w:rsidRPr="003778AE">
              <w:rPr>
                <w:rFonts w:ascii="Times New Roman" w:eastAsia="Times New Roman" w:hAnsi="Times New Roman" w:cs="Times New Roman"/>
                <w:b/>
                <w:bCs/>
                <w:sz w:val="20"/>
                <w:szCs w:val="20"/>
                <w:lang w:eastAsia="ru-RU"/>
              </w:rPr>
              <w:t> </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7 966 734,65</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7 354 454,65</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612 280,00</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xml:space="preserve">из них:  </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 </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xml:space="preserve">  </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xml:space="preserve">заработная плата         </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211</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5 886 666,72</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5 496 666,72</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390 000,00</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lastRenderedPageBreak/>
              <w:t>прочие выплаты, всего:</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212</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360"/>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в том числе:</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 </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540"/>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выплаты специалистам, проживающим и работающим в сельской местности и рабочих поселках</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212,1</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другие выплаты</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212,2</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пособие по уходу за ребенком до 3 лет</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212,3</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1 000,00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1 000,00</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375"/>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начисления на выплаты по оплате труда</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213</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2 079 067,93</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1 856 787,93</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222 280,00</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b/>
                <w:bCs/>
                <w:i/>
                <w:iCs/>
                <w:sz w:val="20"/>
                <w:szCs w:val="20"/>
                <w:lang w:eastAsia="ru-RU"/>
              </w:rPr>
            </w:pPr>
            <w:r w:rsidRPr="003778AE">
              <w:rPr>
                <w:rFonts w:ascii="Times New Roman" w:eastAsia="Times New Roman" w:hAnsi="Times New Roman" w:cs="Times New Roman"/>
                <w:b/>
                <w:bCs/>
                <w:i/>
                <w:iCs/>
                <w:sz w:val="20"/>
                <w:szCs w:val="20"/>
                <w:lang w:eastAsia="ru-RU"/>
              </w:rPr>
              <w:t>оплата работ, услуг,  всего</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b/>
                <w:bCs/>
                <w:i/>
                <w:iCs/>
                <w:sz w:val="20"/>
                <w:szCs w:val="20"/>
                <w:lang w:eastAsia="ru-RU"/>
              </w:rPr>
            </w:pPr>
            <w:r w:rsidRPr="003778AE">
              <w:rPr>
                <w:rFonts w:ascii="Times New Roman" w:eastAsia="Times New Roman" w:hAnsi="Times New Roman" w:cs="Times New Roman"/>
                <w:b/>
                <w:bCs/>
                <w:i/>
                <w:iCs/>
                <w:sz w:val="20"/>
                <w:szCs w:val="20"/>
                <w:lang w:eastAsia="ru-RU"/>
              </w:rPr>
              <w:t>220</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b/>
                <w:bCs/>
                <w:sz w:val="20"/>
                <w:szCs w:val="20"/>
                <w:lang w:eastAsia="ru-RU"/>
              </w:rPr>
            </w:pPr>
            <w:r w:rsidRPr="003778AE">
              <w:rPr>
                <w:rFonts w:ascii="Times New Roman" w:eastAsia="Times New Roman" w:hAnsi="Times New Roman" w:cs="Times New Roman"/>
                <w:b/>
                <w:bCs/>
                <w:sz w:val="20"/>
                <w:szCs w:val="20"/>
                <w:lang w:eastAsia="ru-RU"/>
              </w:rPr>
              <w:t>2 994 449,50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b/>
                <w:bCs/>
                <w:sz w:val="20"/>
                <w:szCs w:val="20"/>
                <w:lang w:eastAsia="ru-RU"/>
              </w:rPr>
            </w:pPr>
            <w:r w:rsidRPr="003778AE">
              <w:rPr>
                <w:rFonts w:ascii="Times New Roman" w:eastAsia="Times New Roman" w:hAnsi="Times New Roman" w:cs="Times New Roman"/>
                <w:b/>
                <w:bCs/>
                <w:sz w:val="20"/>
                <w:szCs w:val="20"/>
                <w:lang w:eastAsia="ru-RU"/>
              </w:rPr>
              <w:t>1 387 984,33</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b/>
                <w:bCs/>
                <w:sz w:val="20"/>
                <w:szCs w:val="20"/>
                <w:lang w:eastAsia="ru-RU"/>
              </w:rPr>
            </w:pPr>
            <w:r w:rsidRPr="003778AE">
              <w:rPr>
                <w:rFonts w:ascii="Times New Roman" w:eastAsia="Times New Roman" w:hAnsi="Times New Roman" w:cs="Times New Roman"/>
                <w:b/>
                <w:bCs/>
                <w:sz w:val="20"/>
                <w:szCs w:val="20"/>
                <w:lang w:eastAsia="ru-RU"/>
              </w:rPr>
              <w:t>1 156 372,65</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b/>
                <w:bCs/>
                <w:sz w:val="20"/>
                <w:szCs w:val="20"/>
                <w:lang w:eastAsia="ru-RU"/>
              </w:rPr>
            </w:pPr>
            <w:r w:rsidRPr="003778AE">
              <w:rPr>
                <w:rFonts w:ascii="Times New Roman" w:eastAsia="Times New Roman" w:hAnsi="Times New Roman" w:cs="Times New Roman"/>
                <w:b/>
                <w:bCs/>
                <w:sz w:val="20"/>
                <w:szCs w:val="20"/>
                <w:lang w:eastAsia="ru-RU"/>
              </w:rPr>
              <w:t>0,00</w:t>
            </w:r>
          </w:p>
        </w:tc>
        <w:tc>
          <w:tcPr>
            <w:tcW w:w="472"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b/>
                <w:bCs/>
                <w:sz w:val="20"/>
                <w:szCs w:val="20"/>
                <w:lang w:eastAsia="ru-RU"/>
              </w:rPr>
            </w:pPr>
            <w:r w:rsidRPr="003778AE">
              <w:rPr>
                <w:rFonts w:ascii="Times New Roman" w:eastAsia="Times New Roman" w:hAnsi="Times New Roman" w:cs="Times New Roman"/>
                <w:b/>
                <w:bCs/>
                <w:sz w:val="20"/>
                <w:szCs w:val="20"/>
                <w:lang w:eastAsia="ru-RU"/>
              </w:rPr>
              <w:t>450 092,52</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b/>
                <w:bCs/>
                <w:sz w:val="20"/>
                <w:szCs w:val="20"/>
                <w:lang w:eastAsia="ru-RU"/>
              </w:rPr>
            </w:pPr>
            <w:r w:rsidRPr="003778AE">
              <w:rPr>
                <w:rFonts w:ascii="Times New Roman" w:eastAsia="Times New Roman" w:hAnsi="Times New Roman" w:cs="Times New Roman"/>
                <w:b/>
                <w:bCs/>
                <w:sz w:val="20"/>
                <w:szCs w:val="20"/>
                <w:lang w:eastAsia="ru-RU"/>
              </w:rPr>
              <w:t>0,00</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xml:space="preserve">из них: </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 </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xml:space="preserve">услуги связи             </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221</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29 995,00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5 995,00</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24 000,00</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555"/>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xml:space="preserve">транспортные услуги      </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222</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360"/>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b/>
                <w:bCs/>
                <w:sz w:val="20"/>
                <w:szCs w:val="20"/>
                <w:lang w:eastAsia="ru-RU"/>
              </w:rPr>
            </w:pPr>
            <w:r w:rsidRPr="003778AE">
              <w:rPr>
                <w:rFonts w:ascii="Times New Roman" w:eastAsia="Times New Roman" w:hAnsi="Times New Roman" w:cs="Times New Roman"/>
                <w:b/>
                <w:bCs/>
                <w:sz w:val="20"/>
                <w:szCs w:val="20"/>
                <w:lang w:eastAsia="ru-RU"/>
              </w:rPr>
              <w:t xml:space="preserve">коммунальные услуги      </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b/>
                <w:bCs/>
                <w:i/>
                <w:iCs/>
                <w:sz w:val="20"/>
                <w:szCs w:val="20"/>
                <w:lang w:eastAsia="ru-RU"/>
              </w:rPr>
            </w:pPr>
            <w:r w:rsidRPr="003778AE">
              <w:rPr>
                <w:rFonts w:ascii="Times New Roman" w:eastAsia="Times New Roman" w:hAnsi="Times New Roman" w:cs="Times New Roman"/>
                <w:b/>
                <w:bCs/>
                <w:i/>
                <w:iCs/>
                <w:sz w:val="20"/>
                <w:szCs w:val="20"/>
                <w:lang w:eastAsia="ru-RU"/>
              </w:rPr>
              <w:t>223</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b/>
                <w:bCs/>
                <w:sz w:val="20"/>
                <w:szCs w:val="20"/>
                <w:lang w:eastAsia="ru-RU"/>
              </w:rPr>
            </w:pPr>
            <w:r w:rsidRPr="003778AE">
              <w:rPr>
                <w:rFonts w:ascii="Times New Roman" w:eastAsia="Times New Roman" w:hAnsi="Times New Roman" w:cs="Times New Roman"/>
                <w:b/>
                <w:bCs/>
                <w:sz w:val="20"/>
                <w:szCs w:val="20"/>
                <w:lang w:eastAsia="ru-RU"/>
              </w:rPr>
              <w:t>1 608 872,86</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b/>
                <w:bCs/>
                <w:sz w:val="20"/>
                <w:szCs w:val="20"/>
                <w:lang w:eastAsia="ru-RU"/>
              </w:rPr>
            </w:pPr>
            <w:r w:rsidRPr="003778AE">
              <w:rPr>
                <w:rFonts w:ascii="Times New Roman" w:eastAsia="Times New Roman" w:hAnsi="Times New Roman" w:cs="Times New Roman"/>
                <w:b/>
                <w:bCs/>
                <w:sz w:val="20"/>
                <w:szCs w:val="20"/>
                <w:lang w:eastAsia="ru-RU"/>
              </w:rPr>
              <w:t>970 161,03</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b/>
                <w:bCs/>
                <w:sz w:val="20"/>
                <w:szCs w:val="20"/>
                <w:lang w:eastAsia="ru-RU"/>
              </w:rPr>
            </w:pPr>
            <w:r w:rsidRPr="003778AE">
              <w:rPr>
                <w:rFonts w:ascii="Times New Roman" w:eastAsia="Times New Roman" w:hAnsi="Times New Roman" w:cs="Times New Roman"/>
                <w:b/>
                <w:bCs/>
                <w:sz w:val="20"/>
                <w:szCs w:val="20"/>
                <w:lang w:eastAsia="ru-RU"/>
              </w:rPr>
              <w:t>483 880,00</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b/>
                <w:bCs/>
                <w:sz w:val="20"/>
                <w:szCs w:val="20"/>
                <w:lang w:eastAsia="ru-RU"/>
              </w:rPr>
            </w:pPr>
            <w:r w:rsidRPr="003778AE">
              <w:rPr>
                <w:rFonts w:ascii="Times New Roman" w:eastAsia="Times New Roman" w:hAnsi="Times New Roman" w:cs="Times New Roman"/>
                <w:b/>
                <w:bCs/>
                <w:sz w:val="20"/>
                <w:szCs w:val="20"/>
                <w:lang w:eastAsia="ru-RU"/>
              </w:rPr>
              <w:t>0,00</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b/>
                <w:bCs/>
                <w:sz w:val="20"/>
                <w:szCs w:val="20"/>
                <w:lang w:eastAsia="ru-RU"/>
              </w:rPr>
            </w:pPr>
            <w:r w:rsidRPr="003778AE">
              <w:rPr>
                <w:rFonts w:ascii="Times New Roman" w:eastAsia="Times New Roman" w:hAnsi="Times New Roman" w:cs="Times New Roman"/>
                <w:b/>
                <w:bCs/>
                <w:sz w:val="20"/>
                <w:szCs w:val="20"/>
                <w:lang w:eastAsia="ru-RU"/>
              </w:rPr>
              <w:t>154 831,83</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b/>
                <w:bCs/>
                <w:sz w:val="20"/>
                <w:szCs w:val="20"/>
                <w:lang w:eastAsia="ru-RU"/>
              </w:rPr>
            </w:pPr>
            <w:r w:rsidRPr="003778AE">
              <w:rPr>
                <w:rFonts w:ascii="Times New Roman" w:eastAsia="Times New Roman" w:hAnsi="Times New Roman" w:cs="Times New Roman"/>
                <w:b/>
                <w:bCs/>
                <w:sz w:val="20"/>
                <w:szCs w:val="20"/>
                <w:lang w:eastAsia="ru-RU"/>
              </w:rPr>
              <w:t>0,00</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в том числе</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 </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оплата услуг отопления</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223,1</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1 007 175,04</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669 546,51</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324 996,70</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12 631,83</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оплата услуг печного отопления</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223,2</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375"/>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оплата услуг горячего водоснабжения</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223,3</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150 466,46</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80 663,30</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33 603,16</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36 200,00</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оплата услуг холодного водоснабжения</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223,4</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58 546,02</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9 146,02</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44 400,00</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5 000,00</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495"/>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оплата услуг потребления газа</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223,5</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оплата услуг потребления электроэнергии</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223,6</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331 669,56</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197 489,42</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38 180,14</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96 000,00</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оплата услуг канализации, ассенизации, водоотведения</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223,7</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61 015,78</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13 315,78</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42 700,00</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5 000,00</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другие расходы по оплате коммунальных услуг</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223,8</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705"/>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xml:space="preserve">арендная плата за пользование имуществом       </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224</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b/>
                <w:bCs/>
                <w:sz w:val="20"/>
                <w:szCs w:val="20"/>
                <w:lang w:eastAsia="ru-RU"/>
              </w:rPr>
            </w:pPr>
            <w:r w:rsidRPr="003778AE">
              <w:rPr>
                <w:rFonts w:ascii="Times New Roman" w:eastAsia="Times New Roman" w:hAnsi="Times New Roman" w:cs="Times New Roman"/>
                <w:b/>
                <w:bCs/>
                <w:sz w:val="20"/>
                <w:szCs w:val="20"/>
                <w:lang w:eastAsia="ru-RU"/>
              </w:rPr>
              <w:t xml:space="preserve">работы, услуги по содержанию имущества       </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b/>
                <w:bCs/>
                <w:i/>
                <w:iCs/>
                <w:sz w:val="20"/>
                <w:szCs w:val="20"/>
                <w:lang w:eastAsia="ru-RU"/>
              </w:rPr>
            </w:pPr>
            <w:r w:rsidRPr="003778AE">
              <w:rPr>
                <w:rFonts w:ascii="Times New Roman" w:eastAsia="Times New Roman" w:hAnsi="Times New Roman" w:cs="Times New Roman"/>
                <w:b/>
                <w:bCs/>
                <w:i/>
                <w:iCs/>
                <w:sz w:val="20"/>
                <w:szCs w:val="20"/>
                <w:lang w:eastAsia="ru-RU"/>
              </w:rPr>
              <w:t>225</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b/>
                <w:bCs/>
                <w:sz w:val="20"/>
                <w:szCs w:val="20"/>
                <w:lang w:eastAsia="ru-RU"/>
              </w:rPr>
            </w:pPr>
            <w:r w:rsidRPr="003778AE">
              <w:rPr>
                <w:rFonts w:ascii="Times New Roman" w:eastAsia="Times New Roman" w:hAnsi="Times New Roman" w:cs="Times New Roman"/>
                <w:b/>
                <w:bCs/>
                <w:sz w:val="20"/>
                <w:szCs w:val="20"/>
                <w:lang w:eastAsia="ru-RU"/>
              </w:rPr>
              <w:t>940 613,85</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b/>
                <w:bCs/>
                <w:sz w:val="20"/>
                <w:szCs w:val="20"/>
                <w:lang w:eastAsia="ru-RU"/>
              </w:rPr>
            </w:pPr>
            <w:r w:rsidRPr="003778AE">
              <w:rPr>
                <w:rFonts w:ascii="Times New Roman" w:eastAsia="Times New Roman" w:hAnsi="Times New Roman" w:cs="Times New Roman"/>
                <w:b/>
                <w:bCs/>
                <w:sz w:val="20"/>
                <w:szCs w:val="20"/>
                <w:lang w:eastAsia="ru-RU"/>
              </w:rPr>
              <w:t>190 614,20</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b/>
                <w:bCs/>
                <w:sz w:val="20"/>
                <w:szCs w:val="20"/>
                <w:lang w:eastAsia="ru-RU"/>
              </w:rPr>
            </w:pPr>
            <w:r w:rsidRPr="003778AE">
              <w:rPr>
                <w:rFonts w:ascii="Times New Roman" w:eastAsia="Times New Roman" w:hAnsi="Times New Roman" w:cs="Times New Roman"/>
                <w:b/>
                <w:bCs/>
                <w:sz w:val="20"/>
                <w:szCs w:val="20"/>
                <w:lang w:eastAsia="ru-RU"/>
              </w:rPr>
              <w:t>609 499,65</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b/>
                <w:bCs/>
                <w:sz w:val="20"/>
                <w:szCs w:val="20"/>
                <w:lang w:eastAsia="ru-RU"/>
              </w:rPr>
            </w:pPr>
            <w:r w:rsidRPr="003778AE">
              <w:rPr>
                <w:rFonts w:ascii="Times New Roman" w:eastAsia="Times New Roman" w:hAnsi="Times New Roman" w:cs="Times New Roman"/>
                <w:b/>
                <w:bCs/>
                <w:sz w:val="20"/>
                <w:szCs w:val="20"/>
                <w:lang w:eastAsia="ru-RU"/>
              </w:rPr>
              <w:t>0,00</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b/>
                <w:bCs/>
                <w:sz w:val="20"/>
                <w:szCs w:val="20"/>
                <w:lang w:eastAsia="ru-RU"/>
              </w:rPr>
            </w:pPr>
            <w:r w:rsidRPr="003778AE">
              <w:rPr>
                <w:rFonts w:ascii="Times New Roman" w:eastAsia="Times New Roman" w:hAnsi="Times New Roman" w:cs="Times New Roman"/>
                <w:b/>
                <w:bCs/>
                <w:sz w:val="20"/>
                <w:szCs w:val="20"/>
                <w:lang w:eastAsia="ru-RU"/>
              </w:rPr>
              <w:t>140 500,00</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b/>
                <w:bCs/>
                <w:sz w:val="20"/>
                <w:szCs w:val="20"/>
                <w:lang w:eastAsia="ru-RU"/>
              </w:rPr>
            </w:pPr>
            <w:r w:rsidRPr="003778AE">
              <w:rPr>
                <w:rFonts w:ascii="Times New Roman" w:eastAsia="Times New Roman" w:hAnsi="Times New Roman" w:cs="Times New Roman"/>
                <w:b/>
                <w:bCs/>
                <w:sz w:val="20"/>
                <w:szCs w:val="20"/>
                <w:lang w:eastAsia="ru-RU"/>
              </w:rPr>
              <w:t>0,00</w:t>
            </w:r>
          </w:p>
        </w:tc>
      </w:tr>
      <w:tr w:rsidR="003778AE" w:rsidRPr="003778AE" w:rsidTr="003778AE">
        <w:trPr>
          <w:trHeight w:val="540"/>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в том числе</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 </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52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lastRenderedPageBreak/>
              <w:t>содержание в чистоте помещений, зданий, дворов, иного имущества</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225,1</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75 428,89</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63 428,89</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12 000,00</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текущий ремонт (ремонт)</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225,2</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41 832,57</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31 832,57</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10 000,00</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капитальный ремонт</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225,3</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609 499,65</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609 499,65</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52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противопожарные мероприятия, связанные с содержанием имущества</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225,4</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25 500,00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25 500,00</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пусконаладочные работы</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225,5</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другие расходы по содержанию имущества</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225,6</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188 352,74</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95 352,74</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93 000,00</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b/>
                <w:bCs/>
                <w:sz w:val="20"/>
                <w:szCs w:val="20"/>
                <w:lang w:eastAsia="ru-RU"/>
              </w:rPr>
            </w:pPr>
            <w:r w:rsidRPr="003778AE">
              <w:rPr>
                <w:rFonts w:ascii="Times New Roman" w:eastAsia="Times New Roman" w:hAnsi="Times New Roman" w:cs="Times New Roman"/>
                <w:b/>
                <w:bCs/>
                <w:sz w:val="20"/>
                <w:szCs w:val="20"/>
                <w:lang w:eastAsia="ru-RU"/>
              </w:rPr>
              <w:t xml:space="preserve">прочие работы, услуги    </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b/>
                <w:bCs/>
                <w:i/>
                <w:iCs/>
                <w:sz w:val="20"/>
                <w:szCs w:val="20"/>
                <w:lang w:eastAsia="ru-RU"/>
              </w:rPr>
            </w:pPr>
            <w:r w:rsidRPr="003778AE">
              <w:rPr>
                <w:rFonts w:ascii="Times New Roman" w:eastAsia="Times New Roman" w:hAnsi="Times New Roman" w:cs="Times New Roman"/>
                <w:b/>
                <w:bCs/>
                <w:i/>
                <w:iCs/>
                <w:sz w:val="20"/>
                <w:szCs w:val="20"/>
                <w:lang w:eastAsia="ru-RU"/>
              </w:rPr>
              <w:t>226</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b/>
                <w:bCs/>
                <w:sz w:val="20"/>
                <w:szCs w:val="20"/>
                <w:lang w:eastAsia="ru-RU"/>
              </w:rPr>
            </w:pPr>
            <w:r w:rsidRPr="003778AE">
              <w:rPr>
                <w:rFonts w:ascii="Times New Roman" w:eastAsia="Times New Roman" w:hAnsi="Times New Roman" w:cs="Times New Roman"/>
                <w:b/>
                <w:bCs/>
                <w:sz w:val="20"/>
                <w:szCs w:val="20"/>
                <w:lang w:eastAsia="ru-RU"/>
              </w:rPr>
              <w:t>414 967,79</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b/>
                <w:bCs/>
                <w:sz w:val="20"/>
                <w:szCs w:val="20"/>
                <w:lang w:eastAsia="ru-RU"/>
              </w:rPr>
            </w:pPr>
            <w:r w:rsidRPr="003778AE">
              <w:rPr>
                <w:rFonts w:ascii="Times New Roman" w:eastAsia="Times New Roman" w:hAnsi="Times New Roman" w:cs="Times New Roman"/>
                <w:b/>
                <w:bCs/>
                <w:sz w:val="20"/>
                <w:szCs w:val="20"/>
                <w:lang w:eastAsia="ru-RU"/>
              </w:rPr>
              <w:t>221 214,10</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62 993,00</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b/>
                <w:bCs/>
                <w:sz w:val="20"/>
                <w:szCs w:val="20"/>
                <w:lang w:eastAsia="ru-RU"/>
              </w:rPr>
            </w:pPr>
            <w:r w:rsidRPr="003778AE">
              <w:rPr>
                <w:rFonts w:ascii="Times New Roman" w:eastAsia="Times New Roman" w:hAnsi="Times New Roman" w:cs="Times New Roman"/>
                <w:b/>
                <w:bCs/>
                <w:sz w:val="20"/>
                <w:szCs w:val="20"/>
                <w:lang w:eastAsia="ru-RU"/>
              </w:rPr>
              <w:t>130 760,69</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из них:</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 </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52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научно-исследовательские, опытно-конструкторские, услуги по типовому проектированию</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226,1</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1056"/>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услуги по разработке схем территориального планирования, градостроительных и технических регламентов, градостроительное зонирование, планировке территорий</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226,2</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проектно-изыскательные работы</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226,3</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монтажные работы</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226,4</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7 000,00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7 000,00</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52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услуги по охране (в том числе вневедомственной и пожарной)</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226,5</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28 964,40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23 964,40</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5 000,00</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услуги по страхованию</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226,6</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услуги в области информационных технологий</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226,7</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30 000,00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30 000,00</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типографские работы, услуги</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226,8</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915"/>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медицинские услуги, и санитарно-эпидемиологические работы и услуги (не связанные с содержанием имущества)</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226,9</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31 649,13</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21 649,13</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10 000,00</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иные работы и услуги</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226,10</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317 354,26</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175 600,57</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62 993,00</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78 760,69</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социальное обеспечение,  всего</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230</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xml:space="preserve">из них:                  </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 </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пособия по социальной    помощи населению</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231</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52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lastRenderedPageBreak/>
              <w:t>пенсии, пособия, выплачивае</w:t>
            </w:r>
            <w:r w:rsidRPr="003778AE">
              <w:rPr>
                <w:rFonts w:ascii="Times New Roman" w:eastAsia="Times New Roman" w:hAnsi="Times New Roman" w:cs="Times New Roman"/>
                <w:sz w:val="20"/>
                <w:szCs w:val="20"/>
                <w:lang w:eastAsia="ru-RU"/>
              </w:rPr>
              <w:softHyphen/>
              <w:t xml:space="preserve">мые организациями сектора государственного управления               </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232</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прочие расходы, всего</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240</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142 236,66</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67 336,66</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b/>
                <w:bCs/>
                <w:sz w:val="20"/>
                <w:szCs w:val="20"/>
                <w:lang w:eastAsia="ru-RU"/>
              </w:rPr>
            </w:pPr>
            <w:r w:rsidRPr="003778AE">
              <w:rPr>
                <w:rFonts w:ascii="Times New Roman" w:eastAsia="Times New Roman" w:hAnsi="Times New Roman" w:cs="Times New Roman"/>
                <w:b/>
                <w:bCs/>
                <w:sz w:val="20"/>
                <w:szCs w:val="20"/>
                <w:lang w:eastAsia="ru-RU"/>
              </w:rPr>
              <w:t>74 900,00</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из них:</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 </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792"/>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уплата налогов (включаемых в состав расходов), государственных пошлин и сборов, разного рода платежей в бюджеты всех уровней</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240,1</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84 620,81</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36 120,81</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48 500,00</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в том числе</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 </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уплата налогов, входящих в группу налога на имущества</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240.1.1</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17 396,00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17 396,00</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уплата иных налогов</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240.1.2</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11 886,22</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4 886,22</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7 000,00</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52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уплата штрафов, пеней за несвоевременную уплату налогов и сборов, экономические санкции</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240.1.3</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55 338,59</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13 838,59</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41 500,00</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выплата стипендий</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240,2</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возмещение убытков и вреда, судебных издержек</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240,3</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выплата денежных компенсаций, надбавок, иных выплат</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240,4</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375"/>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иные расходы, относящиеся к прочим</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240,5</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57 615,85</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31 215,85</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26 400,00</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375"/>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пособия по социальной    помощи населению</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262</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1004/01Б/01/73010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424 811,09</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424 811,09</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52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b/>
                <w:bCs/>
                <w:sz w:val="20"/>
                <w:szCs w:val="20"/>
                <w:lang w:eastAsia="ru-RU"/>
              </w:rPr>
            </w:pPr>
            <w:r w:rsidRPr="003778AE">
              <w:rPr>
                <w:rFonts w:ascii="Times New Roman" w:eastAsia="Times New Roman" w:hAnsi="Times New Roman" w:cs="Times New Roman"/>
                <w:b/>
                <w:bCs/>
                <w:sz w:val="20"/>
                <w:szCs w:val="20"/>
                <w:lang w:eastAsia="ru-RU"/>
              </w:rPr>
              <w:t xml:space="preserve">Расходы по приобретению нефинансовых активов, всего:           </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b/>
                <w:bCs/>
                <w:i/>
                <w:iCs/>
                <w:sz w:val="20"/>
                <w:szCs w:val="20"/>
                <w:lang w:eastAsia="ru-RU"/>
              </w:rPr>
            </w:pPr>
            <w:r w:rsidRPr="003778AE">
              <w:rPr>
                <w:rFonts w:ascii="Times New Roman" w:eastAsia="Times New Roman" w:hAnsi="Times New Roman" w:cs="Times New Roman"/>
                <w:b/>
                <w:bCs/>
                <w:i/>
                <w:iCs/>
                <w:sz w:val="20"/>
                <w:szCs w:val="20"/>
                <w:lang w:eastAsia="ru-RU"/>
              </w:rPr>
              <w:t>300</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b/>
                <w:bCs/>
                <w:sz w:val="20"/>
                <w:szCs w:val="20"/>
                <w:lang w:eastAsia="ru-RU"/>
              </w:rPr>
            </w:pPr>
            <w:r w:rsidRPr="003778AE">
              <w:rPr>
                <w:rFonts w:ascii="Times New Roman" w:eastAsia="Times New Roman" w:hAnsi="Times New Roman" w:cs="Times New Roman"/>
                <w:b/>
                <w:bCs/>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b/>
                <w:bCs/>
                <w:sz w:val="20"/>
                <w:szCs w:val="20"/>
                <w:lang w:eastAsia="ru-RU"/>
              </w:rPr>
            </w:pPr>
            <w:r w:rsidRPr="003778AE">
              <w:rPr>
                <w:rFonts w:ascii="Times New Roman" w:eastAsia="Times New Roman" w:hAnsi="Times New Roman" w:cs="Times New Roman"/>
                <w:b/>
                <w:bCs/>
                <w:sz w:val="20"/>
                <w:szCs w:val="20"/>
                <w:lang w:eastAsia="ru-RU"/>
              </w:rPr>
              <w:t>1 341 130,15</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b/>
                <w:bCs/>
                <w:sz w:val="20"/>
                <w:szCs w:val="20"/>
                <w:lang w:eastAsia="ru-RU"/>
              </w:rPr>
            </w:pPr>
            <w:r w:rsidRPr="003778AE">
              <w:rPr>
                <w:rFonts w:ascii="Times New Roman" w:eastAsia="Times New Roman" w:hAnsi="Times New Roman" w:cs="Times New Roman"/>
                <w:b/>
                <w:bCs/>
                <w:sz w:val="20"/>
                <w:szCs w:val="20"/>
                <w:lang w:eastAsia="ru-RU"/>
              </w:rPr>
              <w:t>187 346,00</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b/>
                <w:bCs/>
                <w:sz w:val="20"/>
                <w:szCs w:val="20"/>
                <w:lang w:eastAsia="ru-RU"/>
              </w:rPr>
            </w:pPr>
            <w:r w:rsidRPr="003778AE">
              <w:rPr>
                <w:rFonts w:ascii="Times New Roman" w:eastAsia="Times New Roman" w:hAnsi="Times New Roman" w:cs="Times New Roman"/>
                <w:b/>
                <w:bCs/>
                <w:sz w:val="20"/>
                <w:szCs w:val="20"/>
                <w:lang w:eastAsia="ru-RU"/>
              </w:rPr>
              <w:t>263 224,84</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b/>
                <w:bCs/>
                <w:sz w:val="20"/>
                <w:szCs w:val="20"/>
                <w:lang w:eastAsia="ru-RU"/>
              </w:rPr>
            </w:pPr>
            <w:r w:rsidRPr="003778AE">
              <w:rPr>
                <w:rFonts w:ascii="Times New Roman" w:eastAsia="Times New Roman" w:hAnsi="Times New Roman" w:cs="Times New Roman"/>
                <w:b/>
                <w:bCs/>
                <w:sz w:val="20"/>
                <w:szCs w:val="20"/>
                <w:lang w:eastAsia="ru-RU"/>
              </w:rPr>
              <w:t>0,00</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b/>
                <w:bCs/>
                <w:sz w:val="20"/>
                <w:szCs w:val="20"/>
                <w:lang w:eastAsia="ru-RU"/>
              </w:rPr>
            </w:pPr>
            <w:r w:rsidRPr="003778AE">
              <w:rPr>
                <w:rFonts w:ascii="Times New Roman" w:eastAsia="Times New Roman" w:hAnsi="Times New Roman" w:cs="Times New Roman"/>
                <w:b/>
                <w:bCs/>
                <w:sz w:val="20"/>
                <w:szCs w:val="20"/>
                <w:lang w:eastAsia="ru-RU"/>
              </w:rPr>
              <w:t>890 559,31</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b/>
                <w:bCs/>
                <w:sz w:val="20"/>
                <w:szCs w:val="20"/>
                <w:lang w:eastAsia="ru-RU"/>
              </w:rPr>
            </w:pPr>
            <w:r w:rsidRPr="003778AE">
              <w:rPr>
                <w:rFonts w:ascii="Times New Roman" w:eastAsia="Times New Roman" w:hAnsi="Times New Roman" w:cs="Times New Roman"/>
                <w:b/>
                <w:bCs/>
                <w:sz w:val="20"/>
                <w:szCs w:val="20"/>
                <w:lang w:eastAsia="ru-RU"/>
              </w:rPr>
              <w:t>0,00</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xml:space="preserve">из них:                  </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 </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450"/>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увеличение стоимости основных средств</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310</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216 300,00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137 500,00</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в том числе</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 </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52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увеличение стоимости основных средств, осуществляемое в рамках бюджетных инвестиций</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310,1</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630"/>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xml:space="preserve">иные расходы, связанные с увеличением стоимости основных средств </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310,2</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113 800,00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35 000,00</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78 800,00</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810"/>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xml:space="preserve">иные расходы, связанные с увеличением стоимости основных средств </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310,2</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0701/01Б/01/73030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102 500,00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102 500,00</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lastRenderedPageBreak/>
              <w:t>увеличение стоимости нематериальных активов</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320</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xml:space="preserve">увеличение стоимости </w:t>
            </w:r>
            <w:proofErr w:type="spellStart"/>
            <w:r w:rsidRPr="003778AE">
              <w:rPr>
                <w:rFonts w:ascii="Times New Roman" w:eastAsia="Times New Roman" w:hAnsi="Times New Roman" w:cs="Times New Roman"/>
                <w:sz w:val="20"/>
                <w:szCs w:val="20"/>
                <w:lang w:eastAsia="ru-RU"/>
              </w:rPr>
              <w:t>непроизведенных</w:t>
            </w:r>
            <w:proofErr w:type="spellEnd"/>
            <w:r w:rsidRPr="003778AE">
              <w:rPr>
                <w:rFonts w:ascii="Times New Roman" w:eastAsia="Times New Roman" w:hAnsi="Times New Roman" w:cs="Times New Roman"/>
                <w:sz w:val="20"/>
                <w:szCs w:val="20"/>
                <w:lang w:eastAsia="ru-RU"/>
              </w:rPr>
              <w:t xml:space="preserve"> активов</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330</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510"/>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увеличение стоимости материальных запасов</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340</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1 124 830,15</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49 846,00</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263 224,84</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811 759,31</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из них:</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 </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405"/>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медикаменты и перевязочные средства</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340,1</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495"/>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продукты питания</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340,2</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830 775,24</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100 735,93</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730 039,31</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495"/>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компенсация части родительской платы</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340.2</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0701/01Б/01/73010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162 488,91</w:t>
            </w:r>
          </w:p>
        </w:tc>
        <w:tc>
          <w:tcPr>
            <w:tcW w:w="501" w:type="pct"/>
            <w:tcBorders>
              <w:top w:val="nil"/>
              <w:left w:val="nil"/>
              <w:bottom w:val="single" w:sz="4" w:space="0" w:color="auto"/>
              <w:right w:val="single" w:sz="4" w:space="0" w:color="auto"/>
            </w:tcBorders>
            <w:shd w:val="clear" w:color="000000" w:fill="FFFFFF"/>
            <w:noWrap/>
            <w:vAlign w:val="bottom"/>
            <w:hideMark/>
          </w:tcPr>
          <w:p w:rsidR="003778AE" w:rsidRPr="003778AE" w:rsidRDefault="003778AE" w:rsidP="003778AE">
            <w:pPr>
              <w:spacing w:after="0" w:line="240" w:lineRule="auto"/>
              <w:rPr>
                <w:rFonts w:ascii="Calibri" w:eastAsia="Times New Roman" w:hAnsi="Calibri" w:cs="Times New Roman"/>
                <w:color w:val="000000"/>
                <w:sz w:val="20"/>
                <w:szCs w:val="20"/>
                <w:lang w:eastAsia="ru-RU"/>
              </w:rPr>
            </w:pPr>
            <w:r w:rsidRPr="003778AE">
              <w:rPr>
                <w:rFonts w:ascii="Calibri" w:eastAsia="Times New Roman" w:hAnsi="Calibri" w:cs="Times New Roman"/>
                <w:color w:val="000000"/>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162 488,91</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765"/>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иные расходы, связанные с увеличением стоимости материальных запасов</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340,3</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0701/01Б/01/42090</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131 566,00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49 846,00</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81 720,00</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xml:space="preserve">Поступление финансовых активов, всего:           </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400</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proofErr w:type="spellStart"/>
            <w:r w:rsidRPr="003778AE">
              <w:rPr>
                <w:rFonts w:ascii="Times New Roman" w:eastAsia="Times New Roman" w:hAnsi="Times New Roman" w:cs="Times New Roman"/>
                <w:sz w:val="20"/>
                <w:szCs w:val="20"/>
                <w:lang w:eastAsia="ru-RU"/>
              </w:rPr>
              <w:t>х</w:t>
            </w:r>
            <w:proofErr w:type="spellEnd"/>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xml:space="preserve">из них:                  </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 </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420"/>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увеличение остатков средств</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410</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390"/>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прочие поступления</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420</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Выбытие финансовых активов, всего:</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500</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из них:</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 </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уменьшение остатков средств</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510</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прочие выбытия</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520</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Остаток средств на начало года</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600</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proofErr w:type="spellStart"/>
            <w:r w:rsidRPr="003778AE">
              <w:rPr>
                <w:rFonts w:ascii="Times New Roman" w:eastAsia="Times New Roman" w:hAnsi="Times New Roman" w:cs="Times New Roman"/>
                <w:sz w:val="20"/>
                <w:szCs w:val="20"/>
                <w:lang w:eastAsia="ru-RU"/>
              </w:rPr>
              <w:t>х</w:t>
            </w:r>
            <w:proofErr w:type="spellEnd"/>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202 445,21</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202 445,21</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Остаток средств на конец года</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700</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proofErr w:type="spellStart"/>
            <w:r w:rsidRPr="003778AE">
              <w:rPr>
                <w:rFonts w:ascii="Times New Roman" w:eastAsia="Times New Roman" w:hAnsi="Times New Roman" w:cs="Times New Roman"/>
                <w:sz w:val="20"/>
                <w:szCs w:val="20"/>
                <w:lang w:eastAsia="ru-RU"/>
              </w:rPr>
              <w:t>х</w:t>
            </w:r>
            <w:proofErr w:type="spellEnd"/>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158 986,02</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158 986,02</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r w:rsidR="003778AE" w:rsidRPr="003778AE" w:rsidTr="003778AE">
        <w:trPr>
          <w:trHeight w:val="288"/>
        </w:trPr>
        <w:tc>
          <w:tcPr>
            <w:tcW w:w="1221" w:type="pct"/>
            <w:tcBorders>
              <w:top w:val="nil"/>
              <w:left w:val="single" w:sz="4" w:space="0" w:color="auto"/>
              <w:bottom w:val="single" w:sz="4" w:space="0" w:color="auto"/>
              <w:right w:val="single" w:sz="4" w:space="0" w:color="auto"/>
            </w:tcBorders>
            <w:shd w:val="clear" w:color="000000" w:fill="FFFFFF"/>
            <w:hideMark/>
          </w:tcPr>
          <w:p w:rsidR="003778AE" w:rsidRPr="003778AE" w:rsidRDefault="003778AE" w:rsidP="003778AE">
            <w:pPr>
              <w:spacing w:after="0" w:line="240" w:lineRule="auto"/>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Остаток средств на конец года</w:t>
            </w:r>
          </w:p>
        </w:tc>
        <w:tc>
          <w:tcPr>
            <w:tcW w:w="26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i/>
                <w:iCs/>
                <w:sz w:val="20"/>
                <w:szCs w:val="20"/>
                <w:lang w:eastAsia="ru-RU"/>
              </w:rPr>
            </w:pPr>
            <w:r w:rsidRPr="003778AE">
              <w:rPr>
                <w:rFonts w:ascii="Times New Roman" w:eastAsia="Times New Roman" w:hAnsi="Times New Roman" w:cs="Times New Roman"/>
                <w:i/>
                <w:iCs/>
                <w:sz w:val="20"/>
                <w:szCs w:val="20"/>
                <w:lang w:eastAsia="ru-RU"/>
              </w:rPr>
              <w:t>700</w:t>
            </w:r>
          </w:p>
        </w:tc>
        <w:tc>
          <w:tcPr>
            <w:tcW w:w="749"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proofErr w:type="spellStart"/>
            <w:r w:rsidRPr="003778AE">
              <w:rPr>
                <w:rFonts w:ascii="Times New Roman" w:eastAsia="Times New Roman" w:hAnsi="Times New Roman" w:cs="Times New Roman"/>
                <w:sz w:val="20"/>
                <w:szCs w:val="20"/>
                <w:lang w:eastAsia="ru-RU"/>
              </w:rPr>
              <w:t>х</w:t>
            </w:r>
            <w:proofErr w:type="spellEnd"/>
          </w:p>
        </w:tc>
        <w:tc>
          <w:tcPr>
            <w:tcW w:w="544"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0,00</w:t>
            </w:r>
          </w:p>
        </w:tc>
        <w:tc>
          <w:tcPr>
            <w:tcW w:w="501"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96"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87"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472" w:type="pct"/>
            <w:tcBorders>
              <w:top w:val="nil"/>
              <w:left w:val="nil"/>
              <w:bottom w:val="single" w:sz="4" w:space="0" w:color="auto"/>
              <w:right w:val="single" w:sz="4" w:space="0" w:color="auto"/>
            </w:tcBorders>
            <w:shd w:val="clear" w:color="auto" w:fill="auto"/>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c>
          <w:tcPr>
            <w:tcW w:w="363" w:type="pct"/>
            <w:tcBorders>
              <w:top w:val="nil"/>
              <w:left w:val="nil"/>
              <w:bottom w:val="single" w:sz="4" w:space="0" w:color="auto"/>
              <w:right w:val="single" w:sz="4" w:space="0" w:color="auto"/>
            </w:tcBorders>
            <w:shd w:val="clear" w:color="000000" w:fill="FFFFFF"/>
            <w:hideMark/>
          </w:tcPr>
          <w:p w:rsidR="003778AE" w:rsidRPr="003778AE" w:rsidRDefault="003778AE" w:rsidP="003778AE">
            <w:pPr>
              <w:spacing w:after="0" w:line="240" w:lineRule="auto"/>
              <w:jc w:val="center"/>
              <w:rPr>
                <w:rFonts w:ascii="Times New Roman" w:eastAsia="Times New Roman" w:hAnsi="Times New Roman" w:cs="Times New Roman"/>
                <w:sz w:val="20"/>
                <w:szCs w:val="20"/>
                <w:lang w:eastAsia="ru-RU"/>
              </w:rPr>
            </w:pPr>
            <w:r w:rsidRPr="003778AE">
              <w:rPr>
                <w:rFonts w:ascii="Times New Roman" w:eastAsia="Times New Roman" w:hAnsi="Times New Roman" w:cs="Times New Roman"/>
                <w:sz w:val="20"/>
                <w:szCs w:val="20"/>
                <w:lang w:eastAsia="ru-RU"/>
              </w:rPr>
              <w:t> </w:t>
            </w:r>
          </w:p>
        </w:tc>
      </w:tr>
    </w:tbl>
    <w:p w:rsidR="003C0289" w:rsidRDefault="003C0289" w:rsidP="003C0289">
      <w:pPr>
        <w:spacing w:after="0" w:line="240" w:lineRule="auto"/>
        <w:rPr>
          <w:rFonts w:ascii="Times New Roman" w:eastAsia="Times New Roman" w:hAnsi="Times New Roman" w:cs="Times New Roman"/>
          <w:sz w:val="28"/>
          <w:szCs w:val="28"/>
          <w:lang w:eastAsia="ru-RU"/>
        </w:rPr>
      </w:pPr>
    </w:p>
    <w:p w:rsidR="003C0289" w:rsidRDefault="003C0289" w:rsidP="003C0289">
      <w:pPr>
        <w:spacing w:after="0" w:line="240" w:lineRule="auto"/>
        <w:jc w:val="center"/>
        <w:rPr>
          <w:rFonts w:ascii="Times New Roman" w:eastAsia="Times New Roman" w:hAnsi="Times New Roman" w:cs="Times New Roman"/>
          <w:sz w:val="28"/>
          <w:szCs w:val="28"/>
          <w:lang w:eastAsia="ru-RU"/>
        </w:rPr>
        <w:sectPr w:rsidR="003C0289" w:rsidSect="00E61CBB">
          <w:pgSz w:w="16838" w:h="11906" w:orient="landscape" w:code="9"/>
          <w:pgMar w:top="1134" w:right="851" w:bottom="851" w:left="851" w:header="709" w:footer="284" w:gutter="0"/>
          <w:pgNumType w:start="12"/>
          <w:cols w:space="708"/>
          <w:docGrid w:linePitch="360"/>
        </w:sectPr>
      </w:pPr>
    </w:p>
    <w:p w:rsidR="003C0289" w:rsidRDefault="003C0289" w:rsidP="003C0289">
      <w:pPr>
        <w:spacing w:after="0" w:line="240" w:lineRule="auto"/>
        <w:rPr>
          <w:rFonts w:ascii="Times New Roman" w:eastAsia="Times New Roman" w:hAnsi="Times New Roman" w:cs="Times New Roman"/>
          <w:sz w:val="28"/>
          <w:szCs w:val="20"/>
          <w:lang w:eastAsia="ru-RU"/>
        </w:rPr>
      </w:pPr>
    </w:p>
    <w:p w:rsidR="003C0289" w:rsidRDefault="003C0289" w:rsidP="003C0289">
      <w:pPr>
        <w:spacing w:after="0" w:line="240" w:lineRule="auto"/>
        <w:rPr>
          <w:rFonts w:ascii="Times New Roman" w:eastAsia="Times New Roman" w:hAnsi="Times New Roman" w:cs="Times New Roman"/>
          <w:sz w:val="28"/>
          <w:szCs w:val="20"/>
          <w:lang w:eastAsia="ru-RU"/>
        </w:rPr>
      </w:pPr>
    </w:p>
    <w:p w:rsidR="003C0289" w:rsidRDefault="004055C6" w:rsidP="003C028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Заведующий                        </w:t>
      </w:r>
      <w:r w:rsidR="003C0289">
        <w:rPr>
          <w:rFonts w:ascii="Times New Roman" w:eastAsia="Times New Roman" w:hAnsi="Times New Roman" w:cs="Times New Roman"/>
          <w:sz w:val="28"/>
          <w:szCs w:val="20"/>
          <w:lang w:eastAsia="ru-RU"/>
        </w:rPr>
        <w:t xml:space="preserve">            ________</w:t>
      </w:r>
      <w:r w:rsidR="007C1227">
        <w:rPr>
          <w:rFonts w:ascii="Times New Roman" w:eastAsia="Times New Roman" w:hAnsi="Times New Roman" w:cs="Times New Roman"/>
          <w:sz w:val="28"/>
          <w:szCs w:val="20"/>
          <w:lang w:eastAsia="ru-RU"/>
        </w:rPr>
        <w:t xml:space="preserve">__                   </w:t>
      </w:r>
      <w:r w:rsidR="007C1227">
        <w:rPr>
          <w:rFonts w:ascii="Times New Roman" w:eastAsia="Times New Roman" w:hAnsi="Times New Roman" w:cs="Times New Roman"/>
          <w:sz w:val="28"/>
          <w:szCs w:val="20"/>
          <w:u w:val="single"/>
          <w:lang w:eastAsia="ru-RU"/>
        </w:rPr>
        <w:t>Домнич</w:t>
      </w:r>
      <w:r w:rsidR="007C1227" w:rsidRPr="00104F35">
        <w:rPr>
          <w:rFonts w:ascii="Times New Roman" w:eastAsia="Times New Roman" w:hAnsi="Times New Roman" w:cs="Times New Roman"/>
          <w:sz w:val="28"/>
          <w:szCs w:val="20"/>
          <w:u w:val="single"/>
          <w:lang w:eastAsia="ru-RU"/>
        </w:rPr>
        <w:t xml:space="preserve"> </w:t>
      </w:r>
      <w:r w:rsidR="007C1227">
        <w:rPr>
          <w:rFonts w:ascii="Times New Roman" w:eastAsia="Times New Roman" w:hAnsi="Times New Roman" w:cs="Times New Roman"/>
          <w:sz w:val="28"/>
          <w:szCs w:val="20"/>
          <w:u w:val="single"/>
          <w:lang w:eastAsia="ru-RU"/>
        </w:rPr>
        <w:t>М</w:t>
      </w:r>
      <w:r w:rsidR="007C1227" w:rsidRPr="00104F35">
        <w:rPr>
          <w:rFonts w:ascii="Times New Roman" w:eastAsia="Times New Roman" w:hAnsi="Times New Roman" w:cs="Times New Roman"/>
          <w:sz w:val="28"/>
          <w:szCs w:val="20"/>
          <w:u w:val="single"/>
          <w:lang w:eastAsia="ru-RU"/>
        </w:rPr>
        <w:t>.</w:t>
      </w:r>
      <w:proofErr w:type="gramStart"/>
      <w:r w:rsidR="007C1227">
        <w:rPr>
          <w:rFonts w:ascii="Times New Roman" w:eastAsia="Times New Roman" w:hAnsi="Times New Roman" w:cs="Times New Roman"/>
          <w:sz w:val="28"/>
          <w:szCs w:val="20"/>
          <w:u w:val="single"/>
          <w:lang w:eastAsia="ru-RU"/>
        </w:rPr>
        <w:t>П</w:t>
      </w:r>
      <w:proofErr w:type="gramEnd"/>
    </w:p>
    <w:p w:rsidR="003C0289" w:rsidRDefault="003C0289" w:rsidP="003C028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(подпись)              (расшифровка подписи)</w:t>
      </w:r>
    </w:p>
    <w:p w:rsidR="003C0289" w:rsidRDefault="004055C6" w:rsidP="004055C6">
      <w:pPr>
        <w:spacing w:after="0" w:line="240" w:lineRule="auto"/>
        <w:ind w:left="5664" w:firstLine="708"/>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М.П.</w:t>
      </w:r>
    </w:p>
    <w:p w:rsidR="004055C6" w:rsidRDefault="004055C6" w:rsidP="003C0289">
      <w:pPr>
        <w:spacing w:after="0" w:line="240" w:lineRule="auto"/>
        <w:rPr>
          <w:rFonts w:ascii="Times New Roman" w:eastAsia="Times New Roman" w:hAnsi="Times New Roman" w:cs="Times New Roman"/>
          <w:sz w:val="28"/>
          <w:szCs w:val="20"/>
          <w:lang w:eastAsia="ru-RU"/>
        </w:rPr>
      </w:pPr>
    </w:p>
    <w:p w:rsidR="003C0289" w:rsidRDefault="004055C6" w:rsidP="003C028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И.О. р</w:t>
      </w:r>
      <w:r w:rsidR="003C0289">
        <w:rPr>
          <w:rFonts w:ascii="Times New Roman" w:eastAsia="Times New Roman" w:hAnsi="Times New Roman" w:cs="Times New Roman"/>
          <w:sz w:val="28"/>
          <w:szCs w:val="20"/>
          <w:lang w:eastAsia="ru-RU"/>
        </w:rPr>
        <w:t>уководител</w:t>
      </w:r>
      <w:r>
        <w:rPr>
          <w:rFonts w:ascii="Times New Roman" w:eastAsia="Times New Roman" w:hAnsi="Times New Roman" w:cs="Times New Roman"/>
          <w:sz w:val="28"/>
          <w:szCs w:val="20"/>
          <w:lang w:eastAsia="ru-RU"/>
        </w:rPr>
        <w:t>я МКУ МУО ЦБ</w:t>
      </w:r>
      <w:r w:rsidR="003C0289">
        <w:rPr>
          <w:rFonts w:ascii="Times New Roman" w:eastAsia="Times New Roman" w:hAnsi="Times New Roman" w:cs="Times New Roman"/>
          <w:sz w:val="28"/>
          <w:szCs w:val="20"/>
          <w:lang w:eastAsia="ru-RU"/>
        </w:rPr>
        <w:t xml:space="preserve">                                                 </w:t>
      </w:r>
      <w:r w:rsidR="007C1227">
        <w:rPr>
          <w:rFonts w:ascii="Times New Roman" w:eastAsia="Times New Roman" w:hAnsi="Times New Roman" w:cs="Times New Roman"/>
          <w:sz w:val="28"/>
          <w:szCs w:val="20"/>
          <w:lang w:eastAsia="ru-RU"/>
        </w:rPr>
        <w:t xml:space="preserve">                                          </w:t>
      </w:r>
    </w:p>
    <w:p w:rsidR="003C0289" w:rsidRDefault="004055C6" w:rsidP="003C028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3C0289">
        <w:rPr>
          <w:rFonts w:ascii="Times New Roman" w:eastAsia="Times New Roman" w:hAnsi="Times New Roman" w:cs="Times New Roman"/>
          <w:sz w:val="28"/>
          <w:szCs w:val="20"/>
          <w:lang w:eastAsia="ru-RU"/>
        </w:rPr>
        <w:t xml:space="preserve">__________          </w:t>
      </w:r>
      <w:r w:rsidR="007C1227">
        <w:rPr>
          <w:rFonts w:ascii="Times New Roman" w:eastAsia="Times New Roman" w:hAnsi="Times New Roman" w:cs="Times New Roman"/>
          <w:sz w:val="28"/>
          <w:szCs w:val="20"/>
          <w:lang w:eastAsia="ru-RU"/>
        </w:rPr>
        <w:t xml:space="preserve">       </w:t>
      </w:r>
      <w:r w:rsidR="003C0289">
        <w:rPr>
          <w:rFonts w:ascii="Times New Roman" w:eastAsia="Times New Roman" w:hAnsi="Times New Roman" w:cs="Times New Roman"/>
          <w:sz w:val="28"/>
          <w:szCs w:val="20"/>
          <w:lang w:eastAsia="ru-RU"/>
        </w:rPr>
        <w:t xml:space="preserve"> </w:t>
      </w:r>
      <w:proofErr w:type="spellStart"/>
      <w:r w:rsidR="007C1227" w:rsidRPr="00104F35">
        <w:rPr>
          <w:rFonts w:ascii="Times New Roman" w:eastAsia="Times New Roman" w:hAnsi="Times New Roman" w:cs="Times New Roman"/>
          <w:sz w:val="28"/>
          <w:szCs w:val="20"/>
          <w:u w:val="single"/>
          <w:lang w:eastAsia="ru-RU"/>
        </w:rPr>
        <w:t>Куланчина</w:t>
      </w:r>
      <w:proofErr w:type="spellEnd"/>
      <w:r w:rsidR="007C1227" w:rsidRPr="00104F35">
        <w:rPr>
          <w:rFonts w:ascii="Times New Roman" w:eastAsia="Times New Roman" w:hAnsi="Times New Roman" w:cs="Times New Roman"/>
          <w:sz w:val="28"/>
          <w:szCs w:val="20"/>
          <w:u w:val="single"/>
          <w:lang w:eastAsia="ru-RU"/>
        </w:rPr>
        <w:t xml:space="preserve"> А.А.</w:t>
      </w:r>
      <w:r w:rsidR="007C1227">
        <w:rPr>
          <w:rFonts w:ascii="Times New Roman" w:eastAsia="Times New Roman" w:hAnsi="Times New Roman" w:cs="Times New Roman"/>
          <w:sz w:val="28"/>
          <w:szCs w:val="20"/>
          <w:lang w:eastAsia="ru-RU"/>
        </w:rPr>
        <w:t xml:space="preserve">                         </w:t>
      </w:r>
    </w:p>
    <w:p w:rsidR="003C0289" w:rsidRDefault="003C0289" w:rsidP="003C028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(подпись)              (расшифровка подписи)</w:t>
      </w:r>
    </w:p>
    <w:p w:rsidR="004055C6" w:rsidRDefault="004055C6" w:rsidP="004055C6">
      <w:pPr>
        <w:spacing w:after="0" w:line="240" w:lineRule="auto"/>
        <w:ind w:left="5664" w:firstLine="708"/>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М.П.</w:t>
      </w:r>
    </w:p>
    <w:p w:rsidR="004055C6" w:rsidRDefault="004055C6" w:rsidP="003C0289">
      <w:pPr>
        <w:spacing w:after="0" w:line="240" w:lineRule="auto"/>
        <w:rPr>
          <w:rFonts w:ascii="Times New Roman" w:eastAsia="Times New Roman" w:hAnsi="Times New Roman" w:cs="Times New Roman"/>
          <w:sz w:val="28"/>
          <w:szCs w:val="20"/>
          <w:lang w:eastAsia="ru-RU"/>
        </w:rPr>
      </w:pPr>
    </w:p>
    <w:p w:rsidR="003C0289" w:rsidRDefault="003C0289" w:rsidP="003C0289">
      <w:pPr>
        <w:spacing w:after="0" w:line="240" w:lineRule="auto"/>
        <w:rPr>
          <w:rFonts w:ascii="Times New Roman" w:eastAsia="Times New Roman" w:hAnsi="Times New Roman" w:cs="Times New Roman"/>
          <w:sz w:val="28"/>
          <w:szCs w:val="20"/>
          <w:lang w:eastAsia="ru-RU"/>
        </w:rPr>
      </w:pPr>
    </w:p>
    <w:p w:rsidR="003C0289" w:rsidRDefault="003C0289" w:rsidP="003C028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Ответственный исполнитель        __________            ____</w:t>
      </w:r>
      <w:r w:rsidR="007C1227" w:rsidRPr="007C1227">
        <w:rPr>
          <w:rFonts w:ascii="Times New Roman" w:eastAsia="Times New Roman" w:hAnsi="Times New Roman" w:cs="Times New Roman"/>
          <w:sz w:val="28"/>
          <w:szCs w:val="20"/>
          <w:u w:val="single"/>
          <w:lang w:eastAsia="ru-RU"/>
        </w:rPr>
        <w:t xml:space="preserve"> </w:t>
      </w:r>
      <w:r w:rsidR="007C1227" w:rsidRPr="00104F35">
        <w:rPr>
          <w:rFonts w:ascii="Times New Roman" w:eastAsia="Times New Roman" w:hAnsi="Times New Roman" w:cs="Times New Roman"/>
          <w:sz w:val="28"/>
          <w:szCs w:val="20"/>
          <w:u w:val="single"/>
          <w:lang w:eastAsia="ru-RU"/>
        </w:rPr>
        <w:t>Галактионов Д.В</w:t>
      </w:r>
      <w:r w:rsidR="007C122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007C122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007C1227">
        <w:rPr>
          <w:rFonts w:ascii="Times New Roman" w:eastAsia="Times New Roman" w:hAnsi="Times New Roman" w:cs="Times New Roman"/>
          <w:sz w:val="28"/>
          <w:szCs w:val="20"/>
          <w:lang w:eastAsia="ru-RU"/>
        </w:rPr>
        <w:t>237-21-17</w:t>
      </w:r>
    </w:p>
    <w:p w:rsidR="003C0289" w:rsidRDefault="003C0289" w:rsidP="003C028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(подпись)              (расшифровка подписи)                (телефон)</w:t>
      </w:r>
    </w:p>
    <w:p w:rsidR="003C0289" w:rsidRDefault="003C0289" w:rsidP="003C0289">
      <w:pPr>
        <w:spacing w:after="0" w:line="240" w:lineRule="auto"/>
        <w:rPr>
          <w:rFonts w:ascii="Times New Roman" w:eastAsia="Times New Roman" w:hAnsi="Times New Roman" w:cs="Times New Roman"/>
          <w:sz w:val="28"/>
          <w:szCs w:val="20"/>
          <w:lang w:eastAsia="ru-RU"/>
        </w:rPr>
      </w:pPr>
    </w:p>
    <w:p w:rsidR="003C0289" w:rsidRDefault="003C0289" w:rsidP="003C0289">
      <w:pPr>
        <w:spacing w:after="0" w:line="240" w:lineRule="auto"/>
        <w:rPr>
          <w:rFonts w:ascii="Times New Roman" w:eastAsia="Times New Roman" w:hAnsi="Times New Roman" w:cs="Times New Roman"/>
          <w:sz w:val="28"/>
          <w:szCs w:val="20"/>
          <w:lang w:eastAsia="ru-RU"/>
        </w:rPr>
      </w:pPr>
    </w:p>
    <w:p w:rsidR="003C0289" w:rsidRDefault="003C0289" w:rsidP="003C0289">
      <w:pPr>
        <w:spacing w:after="0" w:line="240" w:lineRule="auto"/>
        <w:rPr>
          <w:rFonts w:ascii="Times New Roman" w:eastAsia="Times New Roman" w:hAnsi="Times New Roman" w:cs="Times New Roman"/>
          <w:sz w:val="28"/>
          <w:szCs w:val="20"/>
          <w:lang w:eastAsia="ru-RU"/>
        </w:rPr>
      </w:pPr>
    </w:p>
    <w:p w:rsidR="003C0289" w:rsidRDefault="003C0289" w:rsidP="003C0289">
      <w:pPr>
        <w:spacing w:after="0" w:line="240" w:lineRule="auto"/>
        <w:rPr>
          <w:rFonts w:ascii="Times New Roman" w:eastAsia="Times New Roman" w:hAnsi="Times New Roman" w:cs="Times New Roman"/>
          <w:sz w:val="28"/>
          <w:szCs w:val="20"/>
          <w:lang w:eastAsia="ru-RU"/>
        </w:rPr>
      </w:pPr>
    </w:p>
    <w:p w:rsidR="003C0289" w:rsidRDefault="003C0289" w:rsidP="003C0289">
      <w:pPr>
        <w:spacing w:after="0" w:line="240" w:lineRule="auto"/>
        <w:rPr>
          <w:rFonts w:ascii="Times New Roman" w:eastAsia="Times New Roman" w:hAnsi="Times New Roman" w:cs="Times New Roman"/>
          <w:sz w:val="28"/>
          <w:szCs w:val="20"/>
          <w:lang w:eastAsia="ru-RU"/>
        </w:rPr>
      </w:pPr>
    </w:p>
    <w:p w:rsidR="003C0289" w:rsidRDefault="003C0289" w:rsidP="003C028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 __________________ 20____ г.</w:t>
      </w:r>
    </w:p>
    <w:p w:rsidR="003C0289" w:rsidRDefault="003C0289" w:rsidP="003C0289">
      <w:pPr>
        <w:tabs>
          <w:tab w:val="left" w:pos="8505"/>
        </w:tabs>
        <w:spacing w:after="0" w:line="240" w:lineRule="auto"/>
        <w:rPr>
          <w:rFonts w:ascii="Times New Roman" w:eastAsia="Times New Roman" w:hAnsi="Times New Roman" w:cs="Times New Roman"/>
          <w:sz w:val="28"/>
          <w:szCs w:val="28"/>
          <w:lang w:eastAsia="ru-RU"/>
        </w:rPr>
      </w:pPr>
    </w:p>
    <w:p w:rsidR="00DE2A00" w:rsidRDefault="00DE2A00" w:rsidP="003C0289">
      <w:pPr>
        <w:tabs>
          <w:tab w:val="left" w:pos="8505"/>
        </w:tabs>
        <w:spacing w:after="0" w:line="240" w:lineRule="auto"/>
        <w:rPr>
          <w:rFonts w:ascii="Times New Roman" w:eastAsia="Times New Roman" w:hAnsi="Times New Roman" w:cs="Times New Roman"/>
          <w:sz w:val="28"/>
          <w:szCs w:val="28"/>
          <w:lang w:eastAsia="ru-RU"/>
        </w:rPr>
      </w:pPr>
    </w:p>
    <w:p w:rsidR="00DE2A00" w:rsidRDefault="00DE2A00" w:rsidP="003C0289">
      <w:pPr>
        <w:tabs>
          <w:tab w:val="left" w:pos="8505"/>
        </w:tabs>
        <w:spacing w:after="0" w:line="240" w:lineRule="auto"/>
        <w:rPr>
          <w:rFonts w:ascii="Times New Roman" w:eastAsia="Times New Roman" w:hAnsi="Times New Roman" w:cs="Times New Roman"/>
          <w:sz w:val="28"/>
          <w:szCs w:val="28"/>
          <w:lang w:eastAsia="ru-RU"/>
        </w:rPr>
      </w:pPr>
    </w:p>
    <w:p w:rsidR="00DE2A00" w:rsidRDefault="00DE2A00" w:rsidP="003C0289">
      <w:pPr>
        <w:tabs>
          <w:tab w:val="left" w:pos="8505"/>
        </w:tabs>
        <w:spacing w:after="0" w:line="240" w:lineRule="auto"/>
        <w:rPr>
          <w:rFonts w:ascii="Times New Roman" w:eastAsia="Times New Roman" w:hAnsi="Times New Roman" w:cs="Times New Roman"/>
          <w:sz w:val="28"/>
          <w:szCs w:val="28"/>
          <w:lang w:eastAsia="ru-RU"/>
        </w:rPr>
      </w:pPr>
    </w:p>
    <w:p w:rsidR="00DE2A00" w:rsidRDefault="00DE2A00" w:rsidP="003C0289">
      <w:pPr>
        <w:tabs>
          <w:tab w:val="left" w:pos="8505"/>
        </w:tabs>
        <w:spacing w:after="0" w:line="240" w:lineRule="auto"/>
        <w:rPr>
          <w:rFonts w:ascii="Times New Roman" w:eastAsia="Times New Roman" w:hAnsi="Times New Roman" w:cs="Times New Roman"/>
          <w:sz w:val="28"/>
          <w:szCs w:val="28"/>
          <w:lang w:eastAsia="ru-RU"/>
        </w:rPr>
      </w:pPr>
    </w:p>
    <w:p w:rsidR="00DE2A00" w:rsidRDefault="00DE2A00" w:rsidP="003C0289">
      <w:pPr>
        <w:tabs>
          <w:tab w:val="left" w:pos="8505"/>
        </w:tabs>
        <w:spacing w:after="0" w:line="240" w:lineRule="auto"/>
        <w:rPr>
          <w:rFonts w:ascii="Times New Roman" w:eastAsia="Times New Roman" w:hAnsi="Times New Roman" w:cs="Times New Roman"/>
          <w:sz w:val="28"/>
          <w:szCs w:val="28"/>
          <w:lang w:eastAsia="ru-RU"/>
        </w:rPr>
      </w:pPr>
    </w:p>
    <w:p w:rsidR="00DE2A00" w:rsidRDefault="00DE2A00" w:rsidP="003C0289">
      <w:pPr>
        <w:tabs>
          <w:tab w:val="left" w:pos="8505"/>
        </w:tabs>
        <w:spacing w:after="0" w:line="240" w:lineRule="auto"/>
        <w:rPr>
          <w:rFonts w:ascii="Times New Roman" w:eastAsia="Times New Roman" w:hAnsi="Times New Roman" w:cs="Times New Roman"/>
          <w:sz w:val="28"/>
          <w:szCs w:val="28"/>
          <w:lang w:eastAsia="ru-RU"/>
        </w:rPr>
      </w:pPr>
    </w:p>
    <w:p w:rsidR="00DE2A00" w:rsidRDefault="00DE2A00" w:rsidP="003C0289">
      <w:pPr>
        <w:tabs>
          <w:tab w:val="left" w:pos="8505"/>
        </w:tabs>
        <w:spacing w:after="0" w:line="240" w:lineRule="auto"/>
        <w:rPr>
          <w:rFonts w:ascii="Times New Roman" w:eastAsia="Times New Roman" w:hAnsi="Times New Roman" w:cs="Times New Roman"/>
          <w:sz w:val="28"/>
          <w:szCs w:val="28"/>
          <w:lang w:eastAsia="ru-RU"/>
        </w:rPr>
      </w:pPr>
    </w:p>
    <w:p w:rsidR="00DE2A00" w:rsidRDefault="00DE2A00" w:rsidP="003C0289">
      <w:pPr>
        <w:tabs>
          <w:tab w:val="left" w:pos="8505"/>
        </w:tabs>
        <w:spacing w:after="0" w:line="240" w:lineRule="auto"/>
        <w:rPr>
          <w:rFonts w:ascii="Times New Roman" w:eastAsia="Times New Roman" w:hAnsi="Times New Roman" w:cs="Times New Roman"/>
          <w:sz w:val="28"/>
          <w:szCs w:val="28"/>
          <w:lang w:eastAsia="ru-RU"/>
        </w:rPr>
      </w:pPr>
    </w:p>
    <w:p w:rsidR="00DE2A00" w:rsidRDefault="00DE2A00" w:rsidP="003C0289">
      <w:pPr>
        <w:tabs>
          <w:tab w:val="left" w:pos="8505"/>
        </w:tabs>
        <w:spacing w:after="0" w:line="240" w:lineRule="auto"/>
        <w:rPr>
          <w:rFonts w:ascii="Times New Roman" w:eastAsia="Times New Roman" w:hAnsi="Times New Roman" w:cs="Times New Roman"/>
          <w:sz w:val="28"/>
          <w:szCs w:val="28"/>
          <w:lang w:eastAsia="ru-RU"/>
        </w:rPr>
      </w:pPr>
    </w:p>
    <w:p w:rsidR="00DE2A00" w:rsidRDefault="00DE2A00" w:rsidP="003C0289">
      <w:pPr>
        <w:tabs>
          <w:tab w:val="left" w:pos="8505"/>
        </w:tabs>
        <w:spacing w:after="0" w:line="240" w:lineRule="auto"/>
        <w:rPr>
          <w:rFonts w:ascii="Times New Roman" w:eastAsia="Times New Roman" w:hAnsi="Times New Roman" w:cs="Times New Roman"/>
          <w:sz w:val="28"/>
          <w:szCs w:val="28"/>
          <w:lang w:eastAsia="ru-RU"/>
        </w:rPr>
      </w:pPr>
    </w:p>
    <w:p w:rsidR="00DE2A00" w:rsidRDefault="00DE2A00" w:rsidP="003C0289">
      <w:pPr>
        <w:tabs>
          <w:tab w:val="left" w:pos="8505"/>
        </w:tabs>
        <w:spacing w:after="0" w:line="240" w:lineRule="auto"/>
        <w:rPr>
          <w:rFonts w:ascii="Times New Roman" w:eastAsia="Times New Roman" w:hAnsi="Times New Roman" w:cs="Times New Roman"/>
          <w:sz w:val="28"/>
          <w:szCs w:val="28"/>
          <w:lang w:eastAsia="ru-RU"/>
        </w:rPr>
      </w:pPr>
    </w:p>
    <w:p w:rsidR="00DE2A00" w:rsidRDefault="00DE2A00" w:rsidP="003C0289">
      <w:pPr>
        <w:tabs>
          <w:tab w:val="left" w:pos="8505"/>
        </w:tabs>
        <w:spacing w:after="0" w:line="240" w:lineRule="auto"/>
        <w:rPr>
          <w:rFonts w:ascii="Times New Roman" w:eastAsia="Times New Roman" w:hAnsi="Times New Roman" w:cs="Times New Roman"/>
          <w:sz w:val="28"/>
          <w:szCs w:val="28"/>
          <w:lang w:eastAsia="ru-RU"/>
        </w:rPr>
      </w:pPr>
    </w:p>
    <w:p w:rsidR="00DE2A00" w:rsidRDefault="00DE2A00" w:rsidP="00DE2A00">
      <w:pPr>
        <w:spacing w:after="0" w:line="240" w:lineRule="auto"/>
        <w:jc w:val="right"/>
        <w:rPr>
          <w:sz w:val="20"/>
          <w:szCs w:val="20"/>
        </w:rPr>
      </w:pPr>
    </w:p>
    <w:p w:rsidR="00DE2A00" w:rsidRDefault="00DE2A00" w:rsidP="00DE2A00">
      <w:pPr>
        <w:spacing w:after="0" w:line="240" w:lineRule="auto"/>
        <w:jc w:val="right"/>
        <w:rPr>
          <w:sz w:val="20"/>
          <w:szCs w:val="20"/>
        </w:rPr>
      </w:pPr>
    </w:p>
    <w:p w:rsidR="00DE2A00" w:rsidRPr="00104846" w:rsidRDefault="00DE2A00" w:rsidP="00DE2A00">
      <w:pPr>
        <w:spacing w:after="0" w:line="240" w:lineRule="auto"/>
        <w:jc w:val="right"/>
        <w:rPr>
          <w:rFonts w:ascii="Times New Roman" w:hAnsi="Times New Roman" w:cs="Times New Roman"/>
          <w:sz w:val="20"/>
          <w:szCs w:val="20"/>
        </w:rPr>
      </w:pPr>
      <w:r w:rsidRPr="00104846">
        <w:rPr>
          <w:rFonts w:ascii="Times New Roman" w:hAnsi="Times New Roman" w:cs="Times New Roman"/>
          <w:sz w:val="20"/>
          <w:szCs w:val="20"/>
        </w:rPr>
        <w:t>Приложение№2</w:t>
      </w:r>
    </w:p>
    <w:p w:rsidR="00DE2A00" w:rsidRPr="00104846" w:rsidRDefault="00DE2A00" w:rsidP="00DE2A00">
      <w:pPr>
        <w:spacing w:after="0" w:line="240" w:lineRule="auto"/>
        <w:jc w:val="right"/>
        <w:rPr>
          <w:rFonts w:ascii="Times New Roman" w:hAnsi="Times New Roman" w:cs="Times New Roman"/>
          <w:sz w:val="20"/>
          <w:szCs w:val="20"/>
        </w:rPr>
      </w:pPr>
      <w:r w:rsidRPr="00104846">
        <w:rPr>
          <w:rFonts w:ascii="Times New Roman" w:hAnsi="Times New Roman" w:cs="Times New Roman"/>
          <w:sz w:val="20"/>
          <w:szCs w:val="20"/>
        </w:rPr>
        <w:t xml:space="preserve">к  Порядку составления и утверждения плана </w:t>
      </w:r>
    </w:p>
    <w:p w:rsidR="00DE2A00" w:rsidRPr="00104846" w:rsidRDefault="00DE2A00" w:rsidP="00DE2A00">
      <w:pPr>
        <w:spacing w:after="0" w:line="240" w:lineRule="auto"/>
        <w:jc w:val="right"/>
        <w:rPr>
          <w:rFonts w:ascii="Times New Roman" w:hAnsi="Times New Roman" w:cs="Times New Roman"/>
          <w:sz w:val="20"/>
          <w:szCs w:val="20"/>
        </w:rPr>
      </w:pPr>
      <w:r w:rsidRPr="00104846">
        <w:rPr>
          <w:rFonts w:ascii="Times New Roman" w:hAnsi="Times New Roman" w:cs="Times New Roman"/>
          <w:sz w:val="20"/>
          <w:szCs w:val="20"/>
        </w:rPr>
        <w:t>финансово-хозяйственной деятельности</w:t>
      </w:r>
    </w:p>
    <w:p w:rsidR="00DE2A00" w:rsidRPr="00104846" w:rsidRDefault="00DE2A00" w:rsidP="00DE2A00">
      <w:pPr>
        <w:spacing w:after="0" w:line="240" w:lineRule="auto"/>
        <w:jc w:val="right"/>
        <w:rPr>
          <w:rFonts w:ascii="Times New Roman" w:hAnsi="Times New Roman" w:cs="Times New Roman"/>
          <w:sz w:val="20"/>
          <w:szCs w:val="20"/>
        </w:rPr>
      </w:pPr>
      <w:r w:rsidRPr="00104846">
        <w:rPr>
          <w:rFonts w:ascii="Times New Roman" w:hAnsi="Times New Roman" w:cs="Times New Roman"/>
          <w:sz w:val="20"/>
          <w:szCs w:val="20"/>
        </w:rPr>
        <w:t>бюджетных и автономных учреждений</w:t>
      </w:r>
    </w:p>
    <w:p w:rsidR="00DE2A00" w:rsidRPr="00104846" w:rsidRDefault="00DE2A00" w:rsidP="00DE2A00">
      <w:pPr>
        <w:spacing w:after="0" w:line="240" w:lineRule="auto"/>
        <w:jc w:val="right"/>
        <w:rPr>
          <w:rFonts w:ascii="Times New Roman" w:hAnsi="Times New Roman" w:cs="Times New Roman"/>
          <w:sz w:val="20"/>
          <w:szCs w:val="20"/>
        </w:rPr>
      </w:pPr>
      <w:r w:rsidRPr="00104846">
        <w:rPr>
          <w:rFonts w:ascii="Times New Roman" w:hAnsi="Times New Roman" w:cs="Times New Roman"/>
          <w:sz w:val="20"/>
          <w:szCs w:val="20"/>
        </w:rPr>
        <w:t>городского округа  город Уфа</w:t>
      </w:r>
    </w:p>
    <w:p w:rsidR="00DE2A00" w:rsidRPr="00104846" w:rsidRDefault="00DE2A00" w:rsidP="00DE2A00">
      <w:pPr>
        <w:spacing w:after="0" w:line="240" w:lineRule="auto"/>
        <w:jc w:val="right"/>
        <w:rPr>
          <w:rFonts w:ascii="Times New Roman" w:hAnsi="Times New Roman" w:cs="Times New Roman"/>
          <w:sz w:val="20"/>
          <w:szCs w:val="20"/>
        </w:rPr>
      </w:pPr>
      <w:r w:rsidRPr="00104846">
        <w:rPr>
          <w:rFonts w:ascii="Times New Roman" w:hAnsi="Times New Roman" w:cs="Times New Roman"/>
          <w:sz w:val="20"/>
          <w:szCs w:val="20"/>
        </w:rPr>
        <w:t>Республики Башкортостан</w:t>
      </w:r>
    </w:p>
    <w:tbl>
      <w:tblPr>
        <w:tblW w:w="15523" w:type="dxa"/>
        <w:tblInd w:w="-106" w:type="dxa"/>
        <w:tblLayout w:type="fixed"/>
        <w:tblLook w:val="0000"/>
      </w:tblPr>
      <w:tblGrid>
        <w:gridCol w:w="291"/>
        <w:gridCol w:w="697"/>
        <w:gridCol w:w="3734"/>
        <w:gridCol w:w="304"/>
        <w:gridCol w:w="388"/>
        <w:gridCol w:w="1260"/>
        <w:gridCol w:w="231"/>
        <w:gridCol w:w="539"/>
        <w:gridCol w:w="662"/>
        <w:gridCol w:w="755"/>
        <w:gridCol w:w="195"/>
        <w:gridCol w:w="169"/>
        <w:gridCol w:w="169"/>
        <w:gridCol w:w="743"/>
        <w:gridCol w:w="370"/>
        <w:gridCol w:w="480"/>
        <w:gridCol w:w="160"/>
        <w:gridCol w:w="1110"/>
        <w:gridCol w:w="555"/>
        <w:gridCol w:w="1110"/>
        <w:gridCol w:w="800"/>
        <w:gridCol w:w="169"/>
        <w:gridCol w:w="632"/>
      </w:tblGrid>
      <w:tr w:rsidR="00DE2A00" w:rsidRPr="00104846" w:rsidTr="00DE2A00">
        <w:trPr>
          <w:trHeight w:val="218"/>
        </w:trPr>
        <w:tc>
          <w:tcPr>
            <w:tcW w:w="988" w:type="dxa"/>
            <w:gridSpan w:val="2"/>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20"/>
                <w:szCs w:val="20"/>
              </w:rPr>
            </w:pPr>
          </w:p>
        </w:tc>
        <w:tc>
          <w:tcPr>
            <w:tcW w:w="4426" w:type="dxa"/>
            <w:gridSpan w:val="3"/>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1491" w:type="dxa"/>
            <w:gridSpan w:val="2"/>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20"/>
                <w:szCs w:val="20"/>
              </w:rPr>
            </w:pPr>
          </w:p>
        </w:tc>
        <w:tc>
          <w:tcPr>
            <w:tcW w:w="1201" w:type="dxa"/>
            <w:gridSpan w:val="2"/>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20"/>
                <w:szCs w:val="20"/>
              </w:rPr>
            </w:pPr>
          </w:p>
        </w:tc>
        <w:tc>
          <w:tcPr>
            <w:tcW w:w="1288" w:type="dxa"/>
            <w:gridSpan w:val="4"/>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18"/>
                <w:szCs w:val="18"/>
              </w:rPr>
            </w:pPr>
            <w:r w:rsidRPr="00104846">
              <w:rPr>
                <w:rFonts w:ascii="Times New Roman" w:hAnsi="Times New Roman" w:cs="Times New Roman"/>
                <w:sz w:val="18"/>
                <w:szCs w:val="18"/>
              </w:rPr>
              <w:t xml:space="preserve">                 </w:t>
            </w:r>
          </w:p>
        </w:tc>
        <w:tc>
          <w:tcPr>
            <w:tcW w:w="1113" w:type="dxa"/>
            <w:gridSpan w:val="2"/>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20"/>
                <w:szCs w:val="20"/>
              </w:rPr>
            </w:pPr>
          </w:p>
        </w:tc>
        <w:tc>
          <w:tcPr>
            <w:tcW w:w="640" w:type="dxa"/>
            <w:gridSpan w:val="2"/>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20"/>
                <w:szCs w:val="20"/>
              </w:rPr>
            </w:pPr>
          </w:p>
        </w:tc>
        <w:tc>
          <w:tcPr>
            <w:tcW w:w="2775" w:type="dxa"/>
            <w:gridSpan w:val="3"/>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r w:rsidRPr="00104846">
              <w:rPr>
                <w:rFonts w:ascii="Times New Roman" w:hAnsi="Times New Roman" w:cs="Times New Roman"/>
                <w:sz w:val="16"/>
                <w:szCs w:val="16"/>
              </w:rPr>
              <w:t xml:space="preserve">          (дата утверждения)</w:t>
            </w:r>
          </w:p>
        </w:tc>
        <w:tc>
          <w:tcPr>
            <w:tcW w:w="800" w:type="dxa"/>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801" w:type="dxa"/>
            <w:gridSpan w:val="2"/>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r>
      <w:tr w:rsidR="00DE2A00" w:rsidRPr="00104846" w:rsidTr="00DE2A00">
        <w:trPr>
          <w:trHeight w:val="244"/>
        </w:trPr>
        <w:tc>
          <w:tcPr>
            <w:tcW w:w="988" w:type="dxa"/>
            <w:gridSpan w:val="2"/>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rPr>
            </w:pPr>
          </w:p>
        </w:tc>
        <w:tc>
          <w:tcPr>
            <w:tcW w:w="3734" w:type="dxa"/>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692" w:type="dxa"/>
            <w:gridSpan w:val="2"/>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rPr>
            </w:pPr>
          </w:p>
        </w:tc>
        <w:tc>
          <w:tcPr>
            <w:tcW w:w="1491" w:type="dxa"/>
            <w:gridSpan w:val="2"/>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rPr>
            </w:pPr>
          </w:p>
        </w:tc>
        <w:tc>
          <w:tcPr>
            <w:tcW w:w="1201" w:type="dxa"/>
            <w:gridSpan w:val="2"/>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rPr>
            </w:pPr>
          </w:p>
        </w:tc>
        <w:tc>
          <w:tcPr>
            <w:tcW w:w="1288" w:type="dxa"/>
            <w:gridSpan w:val="4"/>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18"/>
                <w:szCs w:val="18"/>
              </w:rPr>
            </w:pPr>
          </w:p>
        </w:tc>
        <w:tc>
          <w:tcPr>
            <w:tcW w:w="1113" w:type="dxa"/>
            <w:gridSpan w:val="2"/>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rPr>
            </w:pPr>
          </w:p>
        </w:tc>
        <w:tc>
          <w:tcPr>
            <w:tcW w:w="640" w:type="dxa"/>
            <w:gridSpan w:val="2"/>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rPr>
            </w:pPr>
          </w:p>
        </w:tc>
        <w:tc>
          <w:tcPr>
            <w:tcW w:w="1110" w:type="dxa"/>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1665" w:type="dxa"/>
            <w:gridSpan w:val="2"/>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rPr>
            </w:pPr>
          </w:p>
        </w:tc>
        <w:tc>
          <w:tcPr>
            <w:tcW w:w="800" w:type="dxa"/>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801" w:type="dxa"/>
            <w:gridSpan w:val="2"/>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r>
      <w:tr w:rsidR="00DE2A00" w:rsidRPr="00104846" w:rsidTr="00DE2A00">
        <w:trPr>
          <w:trHeight w:val="283"/>
        </w:trPr>
        <w:tc>
          <w:tcPr>
            <w:tcW w:w="988" w:type="dxa"/>
            <w:gridSpan w:val="2"/>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rPr>
            </w:pPr>
          </w:p>
        </w:tc>
        <w:tc>
          <w:tcPr>
            <w:tcW w:w="3734" w:type="dxa"/>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rPr>
            </w:pPr>
          </w:p>
        </w:tc>
        <w:tc>
          <w:tcPr>
            <w:tcW w:w="692" w:type="dxa"/>
            <w:gridSpan w:val="2"/>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b/>
                <w:bCs/>
                <w:sz w:val="24"/>
                <w:szCs w:val="24"/>
              </w:rPr>
            </w:pPr>
          </w:p>
        </w:tc>
        <w:tc>
          <w:tcPr>
            <w:tcW w:w="1491" w:type="dxa"/>
            <w:gridSpan w:val="2"/>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rPr>
            </w:pPr>
          </w:p>
        </w:tc>
        <w:tc>
          <w:tcPr>
            <w:tcW w:w="2489" w:type="dxa"/>
            <w:gridSpan w:val="6"/>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b/>
                <w:bCs/>
              </w:rPr>
            </w:pPr>
            <w:r w:rsidRPr="00104846">
              <w:rPr>
                <w:rFonts w:ascii="Times New Roman" w:hAnsi="Times New Roman" w:cs="Times New Roman"/>
                <w:b/>
                <w:bCs/>
              </w:rPr>
              <w:t>СВЕДЕНИЯ</w:t>
            </w:r>
          </w:p>
        </w:tc>
        <w:tc>
          <w:tcPr>
            <w:tcW w:w="1113" w:type="dxa"/>
            <w:gridSpan w:val="2"/>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rPr>
            </w:pPr>
          </w:p>
        </w:tc>
        <w:tc>
          <w:tcPr>
            <w:tcW w:w="640" w:type="dxa"/>
            <w:gridSpan w:val="2"/>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rPr>
            </w:pPr>
          </w:p>
        </w:tc>
        <w:tc>
          <w:tcPr>
            <w:tcW w:w="1110" w:type="dxa"/>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rPr>
            </w:pPr>
          </w:p>
        </w:tc>
        <w:tc>
          <w:tcPr>
            <w:tcW w:w="1665" w:type="dxa"/>
            <w:gridSpan w:val="2"/>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rPr>
            </w:pPr>
          </w:p>
        </w:tc>
        <w:tc>
          <w:tcPr>
            <w:tcW w:w="800" w:type="dxa"/>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rPr>
            </w:pPr>
          </w:p>
        </w:tc>
        <w:tc>
          <w:tcPr>
            <w:tcW w:w="801" w:type="dxa"/>
            <w:gridSpan w:val="2"/>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rPr>
            </w:pPr>
          </w:p>
        </w:tc>
      </w:tr>
      <w:tr w:rsidR="00DE2A00" w:rsidRPr="00104846" w:rsidTr="00DE2A00">
        <w:trPr>
          <w:trHeight w:val="231"/>
        </w:trPr>
        <w:tc>
          <w:tcPr>
            <w:tcW w:w="14722" w:type="dxa"/>
            <w:gridSpan w:val="21"/>
            <w:tcBorders>
              <w:top w:val="nil"/>
              <w:left w:val="nil"/>
              <w:bottom w:val="nil"/>
              <w:right w:val="single" w:sz="8" w:space="0" w:color="000000"/>
            </w:tcBorders>
            <w:noWrap/>
            <w:vAlign w:val="bottom"/>
          </w:tcPr>
          <w:p w:rsidR="00DE2A00" w:rsidRPr="00104846" w:rsidRDefault="00DE2A00" w:rsidP="00DE2A00">
            <w:pPr>
              <w:spacing w:after="0" w:line="240" w:lineRule="auto"/>
              <w:ind w:left="-178"/>
              <w:rPr>
                <w:rFonts w:ascii="Times New Roman" w:hAnsi="Times New Roman" w:cs="Times New Roman"/>
                <w:b/>
                <w:bCs/>
                <w:sz w:val="18"/>
                <w:szCs w:val="18"/>
              </w:rPr>
            </w:pPr>
            <w:r w:rsidRPr="00104846">
              <w:rPr>
                <w:rFonts w:ascii="Times New Roman" w:hAnsi="Times New Roman" w:cs="Times New Roman"/>
                <w:b/>
                <w:bCs/>
                <w:sz w:val="18"/>
                <w:szCs w:val="18"/>
              </w:rPr>
              <w:t xml:space="preserve">    ОБ  ОПЕРАЦИЯХ С  СУБСИДИЯМИ НА ИНЫЕ ЦЕЛИ, ПРЕДОСТАВЛЕННЫМИ МУНИЦИПАЛЬНОМУ  УЧРЕЖДЕНИЮ ЗА 201</w:t>
            </w:r>
            <w:r>
              <w:rPr>
                <w:rFonts w:ascii="Times New Roman" w:hAnsi="Times New Roman" w:cs="Times New Roman"/>
                <w:b/>
                <w:bCs/>
                <w:sz w:val="18"/>
                <w:szCs w:val="18"/>
              </w:rPr>
              <w:t>7</w:t>
            </w:r>
            <w:r w:rsidRPr="00104846">
              <w:rPr>
                <w:rFonts w:ascii="Times New Roman" w:hAnsi="Times New Roman" w:cs="Times New Roman"/>
                <w:b/>
                <w:bCs/>
                <w:sz w:val="18"/>
                <w:szCs w:val="18"/>
              </w:rPr>
              <w:t xml:space="preserve"> Г.</w:t>
            </w:r>
          </w:p>
        </w:tc>
        <w:tc>
          <w:tcPr>
            <w:tcW w:w="801" w:type="dxa"/>
            <w:gridSpan w:val="2"/>
            <w:tcBorders>
              <w:top w:val="single" w:sz="8" w:space="0" w:color="auto"/>
              <w:left w:val="nil"/>
              <w:bottom w:val="single" w:sz="8" w:space="0" w:color="auto"/>
              <w:right w:val="single" w:sz="8" w:space="0" w:color="auto"/>
            </w:tcBorders>
            <w:noWrap/>
            <w:vAlign w:val="bottom"/>
          </w:tcPr>
          <w:p w:rsidR="00DE2A00" w:rsidRPr="00104846" w:rsidRDefault="00DE2A00" w:rsidP="00DE2A00">
            <w:pPr>
              <w:spacing w:after="0" w:line="240" w:lineRule="auto"/>
              <w:jc w:val="center"/>
              <w:rPr>
                <w:rFonts w:ascii="Times New Roman" w:hAnsi="Times New Roman" w:cs="Times New Roman"/>
                <w:sz w:val="18"/>
                <w:szCs w:val="18"/>
              </w:rPr>
            </w:pPr>
            <w:r w:rsidRPr="00104846">
              <w:rPr>
                <w:rFonts w:ascii="Times New Roman" w:hAnsi="Times New Roman" w:cs="Times New Roman"/>
                <w:sz w:val="18"/>
                <w:szCs w:val="18"/>
              </w:rPr>
              <w:t>КОДЫ</w:t>
            </w:r>
          </w:p>
        </w:tc>
      </w:tr>
      <w:tr w:rsidR="00DE2A00" w:rsidRPr="00104846" w:rsidTr="00DE2A00">
        <w:trPr>
          <w:trHeight w:val="270"/>
        </w:trPr>
        <w:tc>
          <w:tcPr>
            <w:tcW w:w="988" w:type="dxa"/>
            <w:gridSpan w:val="2"/>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rPr>
            </w:pPr>
          </w:p>
        </w:tc>
        <w:tc>
          <w:tcPr>
            <w:tcW w:w="3734" w:type="dxa"/>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b/>
                <w:bCs/>
              </w:rPr>
            </w:pPr>
          </w:p>
        </w:tc>
        <w:tc>
          <w:tcPr>
            <w:tcW w:w="304" w:type="dxa"/>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rPr>
            </w:pPr>
          </w:p>
        </w:tc>
        <w:tc>
          <w:tcPr>
            <w:tcW w:w="6121" w:type="dxa"/>
            <w:gridSpan w:val="13"/>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18"/>
                <w:szCs w:val="18"/>
              </w:rPr>
            </w:pPr>
            <w:r w:rsidRPr="00104846">
              <w:rPr>
                <w:rFonts w:ascii="Times New Roman" w:hAnsi="Times New Roman" w:cs="Times New Roman"/>
                <w:sz w:val="18"/>
                <w:szCs w:val="18"/>
              </w:rPr>
              <w:t xml:space="preserve">от " </w:t>
            </w:r>
            <w:r>
              <w:rPr>
                <w:rFonts w:ascii="Times New Roman" w:hAnsi="Times New Roman" w:cs="Times New Roman"/>
                <w:sz w:val="18"/>
                <w:szCs w:val="18"/>
              </w:rPr>
              <w:t xml:space="preserve">   </w:t>
            </w:r>
            <w:r w:rsidRPr="00104846">
              <w:rPr>
                <w:rFonts w:ascii="Times New Roman" w:hAnsi="Times New Roman" w:cs="Times New Roman"/>
                <w:sz w:val="18"/>
                <w:szCs w:val="18"/>
              </w:rPr>
              <w:t xml:space="preserve"> "  </w:t>
            </w:r>
            <w:proofErr w:type="spellStart"/>
            <w:r w:rsidRPr="00104846">
              <w:rPr>
                <w:rFonts w:ascii="Times New Roman" w:hAnsi="Times New Roman" w:cs="Times New Roman"/>
                <w:sz w:val="18"/>
                <w:szCs w:val="18"/>
              </w:rPr>
              <w:t>____декабря</w:t>
            </w:r>
            <w:proofErr w:type="spellEnd"/>
            <w:r w:rsidRPr="00104846">
              <w:rPr>
                <w:rFonts w:ascii="Times New Roman" w:hAnsi="Times New Roman" w:cs="Times New Roman"/>
                <w:sz w:val="18"/>
                <w:szCs w:val="18"/>
              </w:rPr>
              <w:t>___  2017 г.</w:t>
            </w:r>
          </w:p>
        </w:tc>
        <w:tc>
          <w:tcPr>
            <w:tcW w:w="1110" w:type="dxa"/>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1665" w:type="dxa"/>
            <w:gridSpan w:val="2"/>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rPr>
            </w:pPr>
          </w:p>
        </w:tc>
        <w:tc>
          <w:tcPr>
            <w:tcW w:w="800" w:type="dxa"/>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10484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04846">
              <w:rPr>
                <w:rFonts w:ascii="Times New Roman" w:hAnsi="Times New Roman" w:cs="Times New Roman"/>
                <w:sz w:val="20"/>
                <w:szCs w:val="20"/>
              </w:rPr>
              <w:t>Дата</w:t>
            </w:r>
          </w:p>
        </w:tc>
        <w:tc>
          <w:tcPr>
            <w:tcW w:w="801" w:type="dxa"/>
            <w:gridSpan w:val="2"/>
            <w:tcBorders>
              <w:top w:val="nil"/>
              <w:left w:val="single" w:sz="8" w:space="0" w:color="auto"/>
              <w:bottom w:val="nil"/>
              <w:right w:val="single" w:sz="8" w:space="0" w:color="auto"/>
            </w:tcBorders>
            <w:noWrap/>
            <w:vAlign w:val="bottom"/>
          </w:tcPr>
          <w:p w:rsidR="00DE2A00" w:rsidRPr="00104846" w:rsidRDefault="00DE2A00" w:rsidP="00DE2A00">
            <w:pPr>
              <w:spacing w:after="0" w:line="240" w:lineRule="auto"/>
              <w:rPr>
                <w:rFonts w:ascii="Times New Roman" w:hAnsi="Times New Roman" w:cs="Times New Roman"/>
              </w:rPr>
            </w:pPr>
            <w:r w:rsidRPr="00104846">
              <w:rPr>
                <w:rFonts w:ascii="Times New Roman" w:hAnsi="Times New Roman" w:cs="Times New Roman"/>
              </w:rPr>
              <w:t> </w:t>
            </w:r>
          </w:p>
        </w:tc>
      </w:tr>
      <w:tr w:rsidR="00DE2A00" w:rsidRPr="00104846" w:rsidTr="00DE2A00">
        <w:trPr>
          <w:trHeight w:val="257"/>
        </w:trPr>
        <w:tc>
          <w:tcPr>
            <w:tcW w:w="4722" w:type="dxa"/>
            <w:gridSpan w:val="3"/>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304" w:type="dxa"/>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b/>
                <w:bCs/>
                <w:sz w:val="16"/>
                <w:szCs w:val="16"/>
              </w:rPr>
            </w:pPr>
          </w:p>
        </w:tc>
        <w:tc>
          <w:tcPr>
            <w:tcW w:w="1879" w:type="dxa"/>
            <w:gridSpan w:val="3"/>
            <w:tcBorders>
              <w:top w:val="nil"/>
              <w:left w:val="nil"/>
              <w:right w:val="nil"/>
            </w:tcBorders>
            <w:noWrap/>
            <w:vAlign w:val="bottom"/>
          </w:tcPr>
          <w:p w:rsidR="00DE2A00" w:rsidRPr="00104846" w:rsidRDefault="00DE2A00" w:rsidP="00DE2A00">
            <w:pPr>
              <w:spacing w:after="0" w:line="240" w:lineRule="auto"/>
              <w:rPr>
                <w:rFonts w:ascii="Times New Roman" w:hAnsi="Times New Roman" w:cs="Times New Roman"/>
                <w:b/>
                <w:bCs/>
                <w:sz w:val="16"/>
                <w:szCs w:val="16"/>
              </w:rPr>
            </w:pPr>
          </w:p>
        </w:tc>
        <w:tc>
          <w:tcPr>
            <w:tcW w:w="1201" w:type="dxa"/>
            <w:gridSpan w:val="2"/>
            <w:tcBorders>
              <w:top w:val="nil"/>
              <w:left w:val="nil"/>
              <w:right w:val="nil"/>
            </w:tcBorders>
            <w:noWrap/>
            <w:vAlign w:val="bottom"/>
          </w:tcPr>
          <w:p w:rsidR="00DE2A00" w:rsidRPr="00104846" w:rsidRDefault="00DE2A00" w:rsidP="00DE2A00">
            <w:pPr>
              <w:spacing w:after="0" w:line="240" w:lineRule="auto"/>
              <w:rPr>
                <w:rFonts w:ascii="Times New Roman" w:hAnsi="Times New Roman" w:cs="Times New Roman"/>
                <w:b/>
                <w:bCs/>
                <w:sz w:val="16"/>
                <w:szCs w:val="16"/>
              </w:rPr>
            </w:pPr>
          </w:p>
        </w:tc>
        <w:tc>
          <w:tcPr>
            <w:tcW w:w="1288" w:type="dxa"/>
            <w:gridSpan w:val="4"/>
            <w:tcBorders>
              <w:top w:val="nil"/>
              <w:left w:val="nil"/>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1113" w:type="dxa"/>
            <w:gridSpan w:val="2"/>
            <w:tcBorders>
              <w:top w:val="nil"/>
              <w:left w:val="nil"/>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640" w:type="dxa"/>
            <w:gridSpan w:val="2"/>
            <w:tcBorders>
              <w:top w:val="nil"/>
              <w:left w:val="nil"/>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1110" w:type="dxa"/>
            <w:tcBorders>
              <w:top w:val="nil"/>
              <w:left w:val="nil"/>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1665" w:type="dxa"/>
            <w:gridSpan w:val="2"/>
            <w:tcBorders>
              <w:top w:val="nil"/>
              <w:left w:val="nil"/>
              <w:right w:val="nil"/>
            </w:tcBorders>
            <w:noWrap/>
            <w:vAlign w:val="bottom"/>
          </w:tcPr>
          <w:p w:rsidR="00DE2A00" w:rsidRPr="00104846" w:rsidRDefault="00DE2A00" w:rsidP="00DE2A00">
            <w:pPr>
              <w:spacing w:after="0" w:line="240" w:lineRule="auto"/>
              <w:rPr>
                <w:rFonts w:ascii="Times New Roman" w:hAnsi="Times New Roman" w:cs="Times New Roman"/>
              </w:rPr>
            </w:pPr>
          </w:p>
        </w:tc>
        <w:tc>
          <w:tcPr>
            <w:tcW w:w="800" w:type="dxa"/>
            <w:vMerge w:val="restart"/>
            <w:tcBorders>
              <w:top w:val="nil"/>
              <w:left w:val="nil"/>
              <w:bottom w:val="nil"/>
              <w:right w:val="single" w:sz="8" w:space="0" w:color="auto"/>
            </w:tcBorders>
            <w:noWrap/>
            <w:vAlign w:val="bottom"/>
          </w:tcPr>
          <w:p w:rsidR="00DE2A00" w:rsidRPr="00104846" w:rsidRDefault="00DE2A00" w:rsidP="00DE2A00">
            <w:pPr>
              <w:spacing w:after="0" w:line="240" w:lineRule="auto"/>
              <w:jc w:val="right"/>
              <w:rPr>
                <w:rFonts w:ascii="Times New Roman" w:hAnsi="Times New Roman" w:cs="Times New Roman"/>
                <w:sz w:val="20"/>
                <w:szCs w:val="20"/>
              </w:rPr>
            </w:pPr>
            <w:r w:rsidRPr="00104846">
              <w:rPr>
                <w:rFonts w:ascii="Times New Roman" w:hAnsi="Times New Roman" w:cs="Times New Roman"/>
                <w:sz w:val="20"/>
                <w:szCs w:val="20"/>
              </w:rPr>
              <w:t xml:space="preserve">            по ОКПО</w:t>
            </w:r>
          </w:p>
        </w:tc>
        <w:tc>
          <w:tcPr>
            <w:tcW w:w="801" w:type="dxa"/>
            <w:gridSpan w:val="2"/>
            <w:tcBorders>
              <w:top w:val="single" w:sz="8" w:space="0" w:color="auto"/>
              <w:left w:val="nil"/>
              <w:bottom w:val="nil"/>
              <w:right w:val="single" w:sz="8" w:space="0" w:color="auto"/>
            </w:tcBorders>
            <w:noWrap/>
            <w:vAlign w:val="bottom"/>
          </w:tcPr>
          <w:p w:rsidR="00DE2A00" w:rsidRPr="00104846" w:rsidRDefault="00DE2A00" w:rsidP="00DE2A00">
            <w:pPr>
              <w:spacing w:after="0" w:line="240" w:lineRule="auto"/>
              <w:rPr>
                <w:rFonts w:ascii="Times New Roman" w:hAnsi="Times New Roman" w:cs="Times New Roman"/>
              </w:rPr>
            </w:pPr>
            <w:r w:rsidRPr="00104846">
              <w:rPr>
                <w:rFonts w:ascii="Times New Roman" w:hAnsi="Times New Roman" w:cs="Times New Roman"/>
              </w:rPr>
              <w:t> </w:t>
            </w:r>
          </w:p>
        </w:tc>
      </w:tr>
      <w:tr w:rsidR="00DE2A00" w:rsidRPr="00104846" w:rsidTr="00DE2A00">
        <w:trPr>
          <w:trHeight w:val="270"/>
        </w:trPr>
        <w:tc>
          <w:tcPr>
            <w:tcW w:w="4722" w:type="dxa"/>
            <w:gridSpan w:val="3"/>
            <w:tcBorders>
              <w:top w:val="nil"/>
              <w:left w:val="nil"/>
              <w:bottom w:val="nil"/>
              <w:right w:val="nil"/>
            </w:tcBorders>
            <w:noWrap/>
            <w:vAlign w:val="center"/>
          </w:tcPr>
          <w:p w:rsidR="00DE2A00" w:rsidRPr="00104846" w:rsidRDefault="00DE2A00" w:rsidP="00DE2A00">
            <w:pPr>
              <w:spacing w:after="0" w:line="240" w:lineRule="auto"/>
              <w:jc w:val="center"/>
              <w:rPr>
                <w:rFonts w:ascii="Times New Roman" w:hAnsi="Times New Roman" w:cs="Times New Roman"/>
                <w:sz w:val="20"/>
                <w:szCs w:val="20"/>
              </w:rPr>
            </w:pPr>
            <w:r w:rsidRPr="00104846">
              <w:rPr>
                <w:rFonts w:ascii="Times New Roman" w:hAnsi="Times New Roman" w:cs="Times New Roman"/>
                <w:sz w:val="20"/>
                <w:szCs w:val="20"/>
              </w:rPr>
              <w:t>Муниципальное Учреждение</w:t>
            </w:r>
          </w:p>
        </w:tc>
        <w:tc>
          <w:tcPr>
            <w:tcW w:w="304" w:type="dxa"/>
            <w:tcBorders>
              <w:top w:val="nil"/>
              <w:left w:val="nil"/>
              <w:bottom w:val="nil"/>
            </w:tcBorders>
            <w:noWrap/>
            <w:vAlign w:val="bottom"/>
          </w:tcPr>
          <w:p w:rsidR="00DE2A00" w:rsidRPr="00104846" w:rsidRDefault="00DE2A00" w:rsidP="00DE2A00">
            <w:pPr>
              <w:spacing w:after="0" w:line="240" w:lineRule="auto"/>
              <w:rPr>
                <w:rFonts w:ascii="Times New Roman" w:hAnsi="Times New Roman" w:cs="Times New Roman"/>
                <w:b/>
                <w:bCs/>
                <w:sz w:val="20"/>
                <w:szCs w:val="20"/>
              </w:rPr>
            </w:pPr>
          </w:p>
        </w:tc>
        <w:tc>
          <w:tcPr>
            <w:tcW w:w="8896" w:type="dxa"/>
            <w:gridSpan w:val="16"/>
            <w:tcBorders>
              <w:bottom w:val="single" w:sz="4" w:space="0" w:color="auto"/>
            </w:tcBorders>
            <w:noWrap/>
            <w:vAlign w:val="bottom"/>
          </w:tcPr>
          <w:p w:rsidR="00DE2A00" w:rsidRPr="00104846" w:rsidRDefault="00DE2A00" w:rsidP="00DE2A00">
            <w:pPr>
              <w:spacing w:after="0" w:line="240" w:lineRule="auto"/>
              <w:rPr>
                <w:rFonts w:ascii="Times New Roman" w:hAnsi="Times New Roman" w:cs="Times New Roman"/>
                <w:b/>
                <w:bCs/>
                <w:sz w:val="24"/>
                <w:szCs w:val="24"/>
              </w:rPr>
            </w:pPr>
            <w:r w:rsidRPr="00104846">
              <w:rPr>
                <w:rFonts w:ascii="Times New Roman" w:hAnsi="Times New Roman" w:cs="Times New Roman"/>
                <w:b/>
                <w:bCs/>
                <w:sz w:val="24"/>
                <w:szCs w:val="24"/>
              </w:rPr>
              <w:t> </w:t>
            </w:r>
          </w:p>
          <w:p w:rsidR="00DE2A00" w:rsidRPr="00104846" w:rsidRDefault="00DE2A00" w:rsidP="00DE2A00">
            <w:pPr>
              <w:pStyle w:val="ConsPlusNormal"/>
              <w:outlineLvl w:val="1"/>
              <w:rPr>
                <w:rFonts w:ascii="Times New Roman" w:hAnsi="Times New Roman" w:cs="Times New Roman"/>
                <w:sz w:val="22"/>
                <w:szCs w:val="22"/>
              </w:rPr>
            </w:pPr>
            <w:r w:rsidRPr="00104846">
              <w:rPr>
                <w:rFonts w:ascii="Times New Roman" w:hAnsi="Times New Roman" w:cs="Times New Roman"/>
                <w:sz w:val="22"/>
                <w:szCs w:val="22"/>
              </w:rPr>
              <w:t>Муниципальное бюджетное дошкольное образовательно</w:t>
            </w:r>
            <w:r>
              <w:rPr>
                <w:rFonts w:ascii="Times New Roman" w:hAnsi="Times New Roman" w:cs="Times New Roman"/>
                <w:sz w:val="22"/>
                <w:szCs w:val="22"/>
              </w:rPr>
              <w:t>е учреждение  «Детский сад  №130</w:t>
            </w:r>
            <w:r w:rsidRPr="00104846">
              <w:rPr>
                <w:rFonts w:ascii="Times New Roman" w:hAnsi="Times New Roman" w:cs="Times New Roman"/>
                <w:sz w:val="22"/>
                <w:szCs w:val="22"/>
              </w:rPr>
              <w:t>» Октябрьского района городского округа город  Уфа Республики Башкортостан</w:t>
            </w:r>
          </w:p>
        </w:tc>
        <w:tc>
          <w:tcPr>
            <w:tcW w:w="800" w:type="dxa"/>
            <w:vMerge/>
            <w:tcBorders>
              <w:top w:val="nil"/>
              <w:left w:val="nil"/>
              <w:bottom w:val="nil"/>
              <w:right w:val="single" w:sz="8" w:space="0" w:color="auto"/>
            </w:tcBorders>
            <w:vAlign w:val="center"/>
          </w:tcPr>
          <w:p w:rsidR="00DE2A00" w:rsidRPr="00104846" w:rsidRDefault="00DE2A00" w:rsidP="00DE2A00">
            <w:pPr>
              <w:spacing w:after="0" w:line="240" w:lineRule="auto"/>
              <w:jc w:val="right"/>
              <w:rPr>
                <w:rFonts w:ascii="Times New Roman" w:hAnsi="Times New Roman" w:cs="Times New Roman"/>
                <w:sz w:val="20"/>
                <w:szCs w:val="20"/>
              </w:rPr>
            </w:pPr>
          </w:p>
        </w:tc>
        <w:tc>
          <w:tcPr>
            <w:tcW w:w="801" w:type="dxa"/>
            <w:gridSpan w:val="2"/>
            <w:tcBorders>
              <w:top w:val="nil"/>
              <w:left w:val="nil"/>
              <w:bottom w:val="single" w:sz="8" w:space="0" w:color="auto"/>
              <w:right w:val="single" w:sz="8" w:space="0" w:color="auto"/>
            </w:tcBorders>
            <w:noWrap/>
            <w:vAlign w:val="bottom"/>
          </w:tcPr>
          <w:p w:rsidR="00DE2A00" w:rsidRPr="00104846" w:rsidRDefault="00DE2A00" w:rsidP="00DE2A00">
            <w:pPr>
              <w:spacing w:after="0" w:line="240" w:lineRule="auto"/>
              <w:rPr>
                <w:rFonts w:ascii="Times New Roman" w:hAnsi="Times New Roman" w:cs="Times New Roman"/>
              </w:rPr>
            </w:pPr>
            <w:r w:rsidRPr="00104846">
              <w:rPr>
                <w:rFonts w:ascii="Times New Roman" w:hAnsi="Times New Roman" w:cs="Times New Roman"/>
              </w:rPr>
              <w:t> </w:t>
            </w:r>
          </w:p>
        </w:tc>
      </w:tr>
      <w:tr w:rsidR="00DE2A00" w:rsidRPr="00104846" w:rsidTr="00DE2A00">
        <w:trPr>
          <w:trHeight w:val="270"/>
        </w:trPr>
        <w:tc>
          <w:tcPr>
            <w:tcW w:w="988" w:type="dxa"/>
            <w:gridSpan w:val="2"/>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20"/>
                <w:szCs w:val="20"/>
              </w:rPr>
            </w:pPr>
          </w:p>
        </w:tc>
        <w:tc>
          <w:tcPr>
            <w:tcW w:w="3734" w:type="dxa"/>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20"/>
                <w:szCs w:val="20"/>
              </w:rPr>
            </w:pPr>
          </w:p>
        </w:tc>
        <w:tc>
          <w:tcPr>
            <w:tcW w:w="304" w:type="dxa"/>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b/>
                <w:bCs/>
                <w:sz w:val="20"/>
                <w:szCs w:val="20"/>
              </w:rPr>
            </w:pPr>
          </w:p>
        </w:tc>
        <w:tc>
          <w:tcPr>
            <w:tcW w:w="1879" w:type="dxa"/>
            <w:gridSpan w:val="3"/>
            <w:tcBorders>
              <w:top w:val="nil"/>
              <w:left w:val="nil"/>
              <w:bottom w:val="nil"/>
              <w:right w:val="single" w:sz="4" w:space="0" w:color="auto"/>
            </w:tcBorders>
            <w:noWrap/>
            <w:vAlign w:val="bottom"/>
          </w:tcPr>
          <w:p w:rsidR="00DE2A00" w:rsidRPr="00104846" w:rsidRDefault="00DE2A00" w:rsidP="00DE2A00">
            <w:pPr>
              <w:spacing w:after="0" w:line="240" w:lineRule="auto"/>
              <w:rPr>
                <w:rFonts w:ascii="Times New Roman" w:hAnsi="Times New Roman" w:cs="Times New Roman"/>
                <w:b/>
                <w:bCs/>
                <w:sz w:val="16"/>
                <w:szCs w:val="16"/>
              </w:rPr>
            </w:pPr>
            <w:r w:rsidRPr="00104846">
              <w:rPr>
                <w:rFonts w:ascii="Times New Roman" w:hAnsi="Times New Roman" w:cs="Times New Roman"/>
                <w:b/>
                <w:bCs/>
                <w:sz w:val="16"/>
                <w:szCs w:val="16"/>
              </w:rPr>
              <w:t>ИНН / КПП</w:t>
            </w:r>
          </w:p>
        </w:tc>
        <w:tc>
          <w:tcPr>
            <w:tcW w:w="1956" w:type="dxa"/>
            <w:gridSpan w:val="3"/>
            <w:tcBorders>
              <w:top w:val="single" w:sz="4" w:space="0" w:color="auto"/>
              <w:left w:val="single" w:sz="4" w:space="0" w:color="auto"/>
              <w:bottom w:val="single" w:sz="4" w:space="0" w:color="auto"/>
              <w:right w:val="single" w:sz="4" w:space="0" w:color="auto"/>
            </w:tcBorders>
            <w:noWrap/>
            <w:vAlign w:val="bottom"/>
          </w:tcPr>
          <w:p w:rsidR="00DE2A00" w:rsidRPr="00104846" w:rsidRDefault="007C1227" w:rsidP="007C1227">
            <w:pPr>
              <w:spacing w:after="0" w:line="240" w:lineRule="auto"/>
              <w:rPr>
                <w:rFonts w:ascii="Times New Roman" w:hAnsi="Times New Roman" w:cs="Times New Roman"/>
                <w:sz w:val="20"/>
                <w:szCs w:val="20"/>
              </w:rPr>
            </w:pPr>
            <w:r>
              <w:rPr>
                <w:rFonts w:ascii="Times New Roman" w:eastAsia="Times New Roman" w:hAnsi="Times New Roman" w:cs="Times New Roman"/>
                <w:sz w:val="28"/>
                <w:szCs w:val="28"/>
                <w:lang w:eastAsia="ru-RU"/>
              </w:rPr>
              <w:t>0276013590</w:t>
            </w:r>
          </w:p>
        </w:tc>
        <w:tc>
          <w:tcPr>
            <w:tcW w:w="1646" w:type="dxa"/>
            <w:gridSpan w:val="5"/>
            <w:tcBorders>
              <w:top w:val="single" w:sz="8" w:space="0" w:color="auto"/>
              <w:left w:val="single" w:sz="4" w:space="0" w:color="auto"/>
              <w:bottom w:val="single" w:sz="8" w:space="0" w:color="auto"/>
              <w:right w:val="single" w:sz="8" w:space="0" w:color="auto"/>
            </w:tcBorders>
            <w:noWrap/>
            <w:vAlign w:val="bottom"/>
          </w:tcPr>
          <w:p w:rsidR="00DE2A00" w:rsidRPr="00C21DCD" w:rsidRDefault="007C1227" w:rsidP="00DE2A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027601001</w:t>
            </w:r>
          </w:p>
        </w:tc>
        <w:tc>
          <w:tcPr>
            <w:tcW w:w="640" w:type="dxa"/>
            <w:gridSpan w:val="2"/>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3575" w:type="dxa"/>
            <w:gridSpan w:val="4"/>
            <w:tcBorders>
              <w:top w:val="nil"/>
              <w:left w:val="nil"/>
              <w:bottom w:val="nil"/>
              <w:right w:val="single" w:sz="8" w:space="0" w:color="000000"/>
            </w:tcBorders>
            <w:noWrap/>
            <w:vAlign w:val="bottom"/>
          </w:tcPr>
          <w:p w:rsidR="00DE2A00" w:rsidRPr="00104846" w:rsidRDefault="00DE2A00" w:rsidP="00DE2A00">
            <w:pPr>
              <w:spacing w:after="0" w:line="240" w:lineRule="auto"/>
              <w:jc w:val="right"/>
              <w:rPr>
                <w:rFonts w:ascii="Times New Roman" w:hAnsi="Times New Roman" w:cs="Times New Roman"/>
                <w:sz w:val="20"/>
                <w:szCs w:val="20"/>
              </w:rPr>
            </w:pPr>
            <w:r w:rsidRPr="00104846">
              <w:rPr>
                <w:rFonts w:ascii="Times New Roman" w:hAnsi="Times New Roman" w:cs="Times New Roman"/>
                <w:sz w:val="20"/>
                <w:szCs w:val="20"/>
              </w:rPr>
              <w:t xml:space="preserve">     Дата представления предыдущих Сведений</w:t>
            </w:r>
          </w:p>
        </w:tc>
        <w:tc>
          <w:tcPr>
            <w:tcW w:w="801" w:type="dxa"/>
            <w:gridSpan w:val="2"/>
            <w:tcBorders>
              <w:top w:val="nil"/>
              <w:left w:val="nil"/>
              <w:bottom w:val="single" w:sz="8" w:space="0" w:color="auto"/>
              <w:right w:val="single" w:sz="8" w:space="0" w:color="auto"/>
            </w:tcBorders>
            <w:noWrap/>
            <w:vAlign w:val="bottom"/>
          </w:tcPr>
          <w:p w:rsidR="00DE2A00" w:rsidRPr="00104846" w:rsidRDefault="00DE2A00" w:rsidP="00DE2A00">
            <w:pPr>
              <w:spacing w:after="0" w:line="240" w:lineRule="auto"/>
              <w:rPr>
                <w:rFonts w:ascii="Times New Roman" w:hAnsi="Times New Roman" w:cs="Times New Roman"/>
              </w:rPr>
            </w:pPr>
            <w:r w:rsidRPr="00104846">
              <w:rPr>
                <w:rFonts w:ascii="Times New Roman" w:hAnsi="Times New Roman" w:cs="Times New Roman"/>
              </w:rPr>
              <w:t> </w:t>
            </w:r>
          </w:p>
        </w:tc>
      </w:tr>
      <w:tr w:rsidR="00DE2A00" w:rsidRPr="00104846" w:rsidTr="00DE2A00">
        <w:trPr>
          <w:trHeight w:val="270"/>
        </w:trPr>
        <w:tc>
          <w:tcPr>
            <w:tcW w:w="4722" w:type="dxa"/>
            <w:gridSpan w:val="3"/>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20"/>
                <w:szCs w:val="20"/>
              </w:rPr>
            </w:pPr>
            <w:r w:rsidRPr="00104846">
              <w:rPr>
                <w:rFonts w:ascii="Times New Roman" w:hAnsi="Times New Roman" w:cs="Times New Roman"/>
                <w:sz w:val="20"/>
                <w:szCs w:val="20"/>
              </w:rPr>
              <w:t xml:space="preserve">Наименование бюджета </w:t>
            </w:r>
          </w:p>
        </w:tc>
        <w:tc>
          <w:tcPr>
            <w:tcW w:w="304" w:type="dxa"/>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b/>
                <w:bCs/>
                <w:sz w:val="20"/>
                <w:szCs w:val="20"/>
              </w:rPr>
            </w:pPr>
          </w:p>
        </w:tc>
        <w:tc>
          <w:tcPr>
            <w:tcW w:w="1879" w:type="dxa"/>
            <w:gridSpan w:val="3"/>
            <w:tcBorders>
              <w:top w:val="nil"/>
              <w:left w:val="nil"/>
              <w:bottom w:val="single" w:sz="8" w:space="0" w:color="auto"/>
              <w:right w:val="nil"/>
            </w:tcBorders>
            <w:noWrap/>
            <w:vAlign w:val="bottom"/>
          </w:tcPr>
          <w:p w:rsidR="00DE2A00" w:rsidRPr="00104846" w:rsidRDefault="00DE2A00" w:rsidP="00DE2A00">
            <w:pPr>
              <w:spacing w:after="0" w:line="240" w:lineRule="auto"/>
              <w:rPr>
                <w:rFonts w:ascii="Times New Roman" w:hAnsi="Times New Roman" w:cs="Times New Roman"/>
                <w:b/>
                <w:bCs/>
                <w:sz w:val="16"/>
                <w:szCs w:val="16"/>
              </w:rPr>
            </w:pPr>
            <w:r w:rsidRPr="00104846">
              <w:rPr>
                <w:rFonts w:ascii="Times New Roman" w:hAnsi="Times New Roman" w:cs="Times New Roman"/>
                <w:b/>
                <w:bCs/>
                <w:sz w:val="16"/>
                <w:szCs w:val="16"/>
              </w:rPr>
              <w:t> </w:t>
            </w:r>
          </w:p>
        </w:tc>
        <w:tc>
          <w:tcPr>
            <w:tcW w:w="1201" w:type="dxa"/>
            <w:gridSpan w:val="2"/>
            <w:tcBorders>
              <w:top w:val="single" w:sz="4" w:space="0" w:color="auto"/>
              <w:left w:val="nil"/>
              <w:bottom w:val="single" w:sz="8" w:space="0" w:color="auto"/>
              <w:right w:val="nil"/>
            </w:tcBorders>
            <w:noWrap/>
            <w:vAlign w:val="bottom"/>
          </w:tcPr>
          <w:p w:rsidR="00DE2A00" w:rsidRPr="00104846" w:rsidRDefault="00DE2A00" w:rsidP="00DE2A00">
            <w:pPr>
              <w:spacing w:after="0" w:line="240" w:lineRule="auto"/>
              <w:rPr>
                <w:rFonts w:ascii="Times New Roman" w:hAnsi="Times New Roman" w:cs="Times New Roman"/>
                <w:b/>
                <w:bCs/>
                <w:sz w:val="16"/>
                <w:szCs w:val="16"/>
              </w:rPr>
            </w:pPr>
            <w:r w:rsidRPr="00104846">
              <w:rPr>
                <w:rFonts w:ascii="Times New Roman" w:hAnsi="Times New Roman" w:cs="Times New Roman"/>
                <w:b/>
                <w:bCs/>
                <w:sz w:val="16"/>
                <w:szCs w:val="16"/>
              </w:rPr>
              <w:t> </w:t>
            </w:r>
          </w:p>
        </w:tc>
        <w:tc>
          <w:tcPr>
            <w:tcW w:w="950" w:type="dxa"/>
            <w:gridSpan w:val="2"/>
            <w:tcBorders>
              <w:top w:val="single" w:sz="4" w:space="0" w:color="auto"/>
              <w:left w:val="nil"/>
              <w:bottom w:val="single" w:sz="8" w:space="0" w:color="auto"/>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r w:rsidRPr="00104846">
              <w:rPr>
                <w:rFonts w:ascii="Times New Roman" w:hAnsi="Times New Roman" w:cs="Times New Roman"/>
                <w:sz w:val="16"/>
                <w:szCs w:val="16"/>
              </w:rPr>
              <w:t> </w:t>
            </w:r>
          </w:p>
        </w:tc>
        <w:tc>
          <w:tcPr>
            <w:tcW w:w="1451" w:type="dxa"/>
            <w:gridSpan w:val="4"/>
            <w:tcBorders>
              <w:top w:val="nil"/>
              <w:left w:val="nil"/>
              <w:bottom w:val="single" w:sz="8" w:space="0" w:color="auto"/>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r w:rsidRPr="00104846">
              <w:rPr>
                <w:rFonts w:ascii="Times New Roman" w:hAnsi="Times New Roman" w:cs="Times New Roman"/>
                <w:sz w:val="16"/>
                <w:szCs w:val="16"/>
              </w:rPr>
              <w:t> </w:t>
            </w:r>
          </w:p>
        </w:tc>
        <w:tc>
          <w:tcPr>
            <w:tcW w:w="640" w:type="dxa"/>
            <w:gridSpan w:val="2"/>
            <w:tcBorders>
              <w:top w:val="nil"/>
              <w:left w:val="nil"/>
              <w:bottom w:val="single" w:sz="8" w:space="0" w:color="auto"/>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r w:rsidRPr="00104846">
              <w:rPr>
                <w:rFonts w:ascii="Times New Roman" w:hAnsi="Times New Roman" w:cs="Times New Roman"/>
                <w:sz w:val="16"/>
                <w:szCs w:val="16"/>
              </w:rPr>
              <w:t> </w:t>
            </w:r>
          </w:p>
        </w:tc>
        <w:tc>
          <w:tcPr>
            <w:tcW w:w="1110" w:type="dxa"/>
            <w:tcBorders>
              <w:top w:val="nil"/>
              <w:left w:val="nil"/>
              <w:bottom w:val="single" w:sz="8" w:space="0" w:color="auto"/>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r w:rsidRPr="00104846">
              <w:rPr>
                <w:rFonts w:ascii="Times New Roman" w:hAnsi="Times New Roman" w:cs="Times New Roman"/>
                <w:sz w:val="16"/>
                <w:szCs w:val="16"/>
              </w:rPr>
              <w:t> </w:t>
            </w:r>
          </w:p>
        </w:tc>
        <w:tc>
          <w:tcPr>
            <w:tcW w:w="1665" w:type="dxa"/>
            <w:gridSpan w:val="2"/>
            <w:tcBorders>
              <w:top w:val="nil"/>
              <w:left w:val="nil"/>
              <w:bottom w:val="single" w:sz="8" w:space="0" w:color="auto"/>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r w:rsidRPr="00104846">
              <w:rPr>
                <w:rFonts w:ascii="Times New Roman" w:hAnsi="Times New Roman" w:cs="Times New Roman"/>
                <w:sz w:val="16"/>
                <w:szCs w:val="16"/>
              </w:rPr>
              <w:t> </w:t>
            </w:r>
          </w:p>
        </w:tc>
        <w:tc>
          <w:tcPr>
            <w:tcW w:w="800" w:type="dxa"/>
            <w:tcBorders>
              <w:top w:val="nil"/>
              <w:left w:val="nil"/>
              <w:bottom w:val="nil"/>
              <w:right w:val="nil"/>
            </w:tcBorders>
            <w:noWrap/>
            <w:vAlign w:val="bottom"/>
          </w:tcPr>
          <w:p w:rsidR="00DE2A00" w:rsidRPr="00104846" w:rsidRDefault="00DE2A00" w:rsidP="00DE2A00">
            <w:pPr>
              <w:spacing w:after="0" w:line="240" w:lineRule="auto"/>
              <w:jc w:val="right"/>
              <w:rPr>
                <w:rFonts w:ascii="Times New Roman" w:hAnsi="Times New Roman" w:cs="Times New Roman"/>
                <w:sz w:val="20"/>
                <w:szCs w:val="20"/>
              </w:rPr>
            </w:pPr>
            <w:r w:rsidRPr="00104846">
              <w:rPr>
                <w:rFonts w:ascii="Times New Roman" w:hAnsi="Times New Roman" w:cs="Times New Roman"/>
                <w:sz w:val="20"/>
                <w:szCs w:val="20"/>
              </w:rPr>
              <w:t xml:space="preserve">          по ОКАТО</w:t>
            </w:r>
          </w:p>
        </w:tc>
        <w:tc>
          <w:tcPr>
            <w:tcW w:w="801" w:type="dxa"/>
            <w:gridSpan w:val="2"/>
            <w:tcBorders>
              <w:top w:val="nil"/>
              <w:left w:val="single" w:sz="8" w:space="0" w:color="auto"/>
              <w:bottom w:val="single" w:sz="8" w:space="0" w:color="auto"/>
              <w:right w:val="single" w:sz="8" w:space="0" w:color="auto"/>
            </w:tcBorders>
            <w:noWrap/>
            <w:vAlign w:val="bottom"/>
          </w:tcPr>
          <w:p w:rsidR="00DE2A00" w:rsidRPr="00104846" w:rsidRDefault="00DE2A00" w:rsidP="00DE2A00">
            <w:pPr>
              <w:spacing w:after="0" w:line="240" w:lineRule="auto"/>
              <w:rPr>
                <w:rFonts w:ascii="Times New Roman" w:hAnsi="Times New Roman" w:cs="Times New Roman"/>
              </w:rPr>
            </w:pPr>
            <w:r w:rsidRPr="00104846">
              <w:rPr>
                <w:rFonts w:ascii="Times New Roman" w:hAnsi="Times New Roman" w:cs="Times New Roman"/>
              </w:rPr>
              <w:t> </w:t>
            </w:r>
          </w:p>
        </w:tc>
      </w:tr>
      <w:tr w:rsidR="00DE2A00" w:rsidRPr="00104846" w:rsidTr="00DE2A00">
        <w:trPr>
          <w:trHeight w:val="270"/>
        </w:trPr>
        <w:tc>
          <w:tcPr>
            <w:tcW w:w="5026" w:type="dxa"/>
            <w:gridSpan w:val="4"/>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20"/>
                <w:szCs w:val="20"/>
              </w:rPr>
            </w:pPr>
            <w:r w:rsidRPr="00104846">
              <w:rPr>
                <w:rFonts w:ascii="Times New Roman" w:hAnsi="Times New Roman" w:cs="Times New Roman"/>
                <w:sz w:val="20"/>
                <w:szCs w:val="20"/>
              </w:rPr>
              <w:t xml:space="preserve">Наименование органа, осуществляющего </w:t>
            </w:r>
          </w:p>
        </w:tc>
        <w:tc>
          <w:tcPr>
            <w:tcW w:w="8896" w:type="dxa"/>
            <w:gridSpan w:val="16"/>
            <w:vMerge w:val="restart"/>
            <w:tcBorders>
              <w:top w:val="single" w:sz="8" w:space="0" w:color="auto"/>
              <w:left w:val="nil"/>
              <w:bottom w:val="single" w:sz="8" w:space="0" w:color="000000"/>
              <w:right w:val="nil"/>
            </w:tcBorders>
            <w:noWrap/>
            <w:vAlign w:val="bottom"/>
          </w:tcPr>
          <w:p w:rsidR="00DE2A00" w:rsidRPr="00104846" w:rsidRDefault="00DE2A00" w:rsidP="00DE2A00">
            <w:pPr>
              <w:spacing w:after="0" w:line="240" w:lineRule="auto"/>
              <w:rPr>
                <w:rFonts w:ascii="Times New Roman" w:hAnsi="Times New Roman" w:cs="Times New Roman"/>
                <w:b/>
                <w:bCs/>
                <w:sz w:val="20"/>
                <w:szCs w:val="20"/>
              </w:rPr>
            </w:pPr>
            <w:r w:rsidRPr="00104846">
              <w:rPr>
                <w:rFonts w:ascii="Times New Roman" w:hAnsi="Times New Roman" w:cs="Times New Roman"/>
                <w:sz w:val="20"/>
                <w:szCs w:val="20"/>
              </w:rPr>
              <w:t>Управление Образования Администрации ГО г. Уфа РБ</w:t>
            </w:r>
            <w:r w:rsidRPr="00104846">
              <w:rPr>
                <w:rFonts w:ascii="Times New Roman" w:hAnsi="Times New Roman" w:cs="Times New Roman"/>
                <w:b/>
                <w:bCs/>
                <w:sz w:val="20"/>
                <w:szCs w:val="20"/>
              </w:rPr>
              <w:t> </w:t>
            </w:r>
          </w:p>
        </w:tc>
        <w:tc>
          <w:tcPr>
            <w:tcW w:w="800" w:type="dxa"/>
            <w:vMerge w:val="restart"/>
            <w:tcBorders>
              <w:top w:val="nil"/>
              <w:left w:val="nil"/>
              <w:bottom w:val="nil"/>
              <w:right w:val="single" w:sz="8" w:space="0" w:color="auto"/>
            </w:tcBorders>
            <w:noWrap/>
            <w:vAlign w:val="bottom"/>
          </w:tcPr>
          <w:p w:rsidR="00DE2A00" w:rsidRPr="00104846" w:rsidRDefault="00DE2A00" w:rsidP="00DE2A00">
            <w:pPr>
              <w:spacing w:after="0" w:line="240" w:lineRule="auto"/>
              <w:jc w:val="right"/>
              <w:rPr>
                <w:rFonts w:ascii="Times New Roman" w:hAnsi="Times New Roman" w:cs="Times New Roman"/>
                <w:sz w:val="20"/>
                <w:szCs w:val="20"/>
              </w:rPr>
            </w:pPr>
            <w:r w:rsidRPr="00104846">
              <w:rPr>
                <w:rFonts w:ascii="Times New Roman" w:hAnsi="Times New Roman" w:cs="Times New Roman"/>
                <w:sz w:val="20"/>
                <w:szCs w:val="20"/>
              </w:rPr>
              <w:t xml:space="preserve">      Глава по БК</w:t>
            </w:r>
          </w:p>
        </w:tc>
        <w:tc>
          <w:tcPr>
            <w:tcW w:w="801" w:type="dxa"/>
            <w:gridSpan w:val="2"/>
            <w:tcBorders>
              <w:top w:val="nil"/>
              <w:left w:val="nil"/>
              <w:bottom w:val="single" w:sz="8" w:space="0" w:color="auto"/>
              <w:right w:val="single" w:sz="8" w:space="0" w:color="auto"/>
            </w:tcBorders>
            <w:noWrap/>
            <w:vAlign w:val="bottom"/>
          </w:tcPr>
          <w:p w:rsidR="00DE2A00" w:rsidRPr="00104846" w:rsidRDefault="00DE2A00" w:rsidP="00DE2A00">
            <w:pPr>
              <w:spacing w:after="0" w:line="240" w:lineRule="auto"/>
              <w:rPr>
                <w:rFonts w:ascii="Times New Roman" w:hAnsi="Times New Roman" w:cs="Times New Roman"/>
              </w:rPr>
            </w:pPr>
            <w:r w:rsidRPr="00104846">
              <w:rPr>
                <w:rFonts w:ascii="Times New Roman" w:hAnsi="Times New Roman" w:cs="Times New Roman"/>
              </w:rPr>
              <w:t> </w:t>
            </w:r>
          </w:p>
        </w:tc>
      </w:tr>
      <w:tr w:rsidR="00DE2A00" w:rsidRPr="00104846" w:rsidTr="00DE2A00">
        <w:trPr>
          <w:trHeight w:val="270"/>
        </w:trPr>
        <w:tc>
          <w:tcPr>
            <w:tcW w:w="5026" w:type="dxa"/>
            <w:gridSpan w:val="4"/>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20"/>
                <w:szCs w:val="20"/>
              </w:rPr>
            </w:pPr>
            <w:r w:rsidRPr="00104846">
              <w:rPr>
                <w:rFonts w:ascii="Times New Roman" w:hAnsi="Times New Roman" w:cs="Times New Roman"/>
                <w:sz w:val="20"/>
                <w:szCs w:val="20"/>
              </w:rPr>
              <w:t>функции и полномочия учредителя</w:t>
            </w:r>
          </w:p>
        </w:tc>
        <w:tc>
          <w:tcPr>
            <w:tcW w:w="8896" w:type="dxa"/>
            <w:gridSpan w:val="16"/>
            <w:vMerge/>
            <w:tcBorders>
              <w:top w:val="single" w:sz="8" w:space="0" w:color="auto"/>
              <w:left w:val="nil"/>
              <w:bottom w:val="single" w:sz="8" w:space="0" w:color="000000"/>
              <w:right w:val="nil"/>
            </w:tcBorders>
            <w:vAlign w:val="center"/>
          </w:tcPr>
          <w:p w:rsidR="00DE2A00" w:rsidRPr="00104846" w:rsidRDefault="00DE2A00" w:rsidP="00DE2A00">
            <w:pPr>
              <w:spacing w:after="0" w:line="240" w:lineRule="auto"/>
              <w:rPr>
                <w:rFonts w:ascii="Times New Roman" w:hAnsi="Times New Roman" w:cs="Times New Roman"/>
                <w:b/>
                <w:bCs/>
                <w:sz w:val="20"/>
                <w:szCs w:val="20"/>
              </w:rPr>
            </w:pPr>
          </w:p>
        </w:tc>
        <w:tc>
          <w:tcPr>
            <w:tcW w:w="800" w:type="dxa"/>
            <w:vMerge/>
            <w:tcBorders>
              <w:top w:val="nil"/>
              <w:left w:val="nil"/>
              <w:bottom w:val="nil"/>
              <w:right w:val="single" w:sz="8" w:space="0" w:color="auto"/>
            </w:tcBorders>
            <w:vAlign w:val="center"/>
          </w:tcPr>
          <w:p w:rsidR="00DE2A00" w:rsidRPr="00104846" w:rsidRDefault="00DE2A00" w:rsidP="00DE2A00">
            <w:pPr>
              <w:spacing w:after="0" w:line="240" w:lineRule="auto"/>
              <w:jc w:val="right"/>
              <w:rPr>
                <w:rFonts w:ascii="Times New Roman" w:hAnsi="Times New Roman" w:cs="Times New Roman"/>
                <w:sz w:val="20"/>
                <w:szCs w:val="20"/>
              </w:rPr>
            </w:pPr>
          </w:p>
        </w:tc>
        <w:tc>
          <w:tcPr>
            <w:tcW w:w="801" w:type="dxa"/>
            <w:gridSpan w:val="2"/>
            <w:tcBorders>
              <w:top w:val="nil"/>
              <w:left w:val="nil"/>
              <w:bottom w:val="single" w:sz="8" w:space="0" w:color="auto"/>
              <w:right w:val="single" w:sz="8" w:space="0" w:color="auto"/>
            </w:tcBorders>
            <w:noWrap/>
            <w:vAlign w:val="bottom"/>
          </w:tcPr>
          <w:p w:rsidR="00DE2A00" w:rsidRPr="00104846" w:rsidRDefault="00DE2A00" w:rsidP="00DE2A00">
            <w:pPr>
              <w:spacing w:after="0" w:line="240" w:lineRule="auto"/>
              <w:rPr>
                <w:rFonts w:ascii="Times New Roman" w:hAnsi="Times New Roman" w:cs="Times New Roman"/>
              </w:rPr>
            </w:pPr>
            <w:r w:rsidRPr="00104846">
              <w:rPr>
                <w:rFonts w:ascii="Times New Roman" w:hAnsi="Times New Roman" w:cs="Times New Roman"/>
              </w:rPr>
              <w:t> </w:t>
            </w:r>
          </w:p>
        </w:tc>
      </w:tr>
      <w:tr w:rsidR="00DE2A00" w:rsidRPr="00104846" w:rsidTr="00DE2A00">
        <w:trPr>
          <w:trHeight w:val="257"/>
        </w:trPr>
        <w:tc>
          <w:tcPr>
            <w:tcW w:w="5026" w:type="dxa"/>
            <w:gridSpan w:val="4"/>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20"/>
                <w:szCs w:val="20"/>
              </w:rPr>
            </w:pPr>
            <w:r w:rsidRPr="00104846">
              <w:rPr>
                <w:rFonts w:ascii="Times New Roman" w:hAnsi="Times New Roman" w:cs="Times New Roman"/>
                <w:sz w:val="20"/>
                <w:szCs w:val="20"/>
              </w:rPr>
              <w:t xml:space="preserve">Наименование органа, осуществляющего </w:t>
            </w:r>
          </w:p>
        </w:tc>
        <w:tc>
          <w:tcPr>
            <w:tcW w:w="8896" w:type="dxa"/>
            <w:gridSpan w:val="16"/>
            <w:vMerge w:val="restart"/>
            <w:tcBorders>
              <w:top w:val="single" w:sz="8" w:space="0" w:color="000000"/>
              <w:left w:val="nil"/>
              <w:bottom w:val="single" w:sz="8" w:space="0" w:color="000000"/>
              <w:right w:val="nil"/>
            </w:tcBorders>
            <w:noWrap/>
            <w:vAlign w:val="bottom"/>
          </w:tcPr>
          <w:p w:rsidR="00DE2A00" w:rsidRPr="00104846" w:rsidRDefault="00DE2A00" w:rsidP="00DE2A00">
            <w:pPr>
              <w:spacing w:after="0" w:line="240" w:lineRule="auto"/>
              <w:rPr>
                <w:rFonts w:ascii="Times New Roman" w:hAnsi="Times New Roman" w:cs="Times New Roman"/>
                <w:b/>
                <w:bCs/>
                <w:sz w:val="20"/>
                <w:szCs w:val="20"/>
              </w:rPr>
            </w:pPr>
            <w:r w:rsidRPr="00104846">
              <w:rPr>
                <w:rFonts w:ascii="Times New Roman" w:hAnsi="Times New Roman" w:cs="Times New Roman"/>
                <w:sz w:val="20"/>
                <w:szCs w:val="20"/>
              </w:rPr>
              <w:t>Управление Образования Администрации ГО г. Уфа РБ</w:t>
            </w:r>
            <w:r w:rsidRPr="00104846">
              <w:rPr>
                <w:rFonts w:ascii="Times New Roman" w:hAnsi="Times New Roman" w:cs="Times New Roman"/>
                <w:b/>
                <w:bCs/>
                <w:sz w:val="20"/>
                <w:szCs w:val="20"/>
              </w:rPr>
              <w:t> </w:t>
            </w:r>
          </w:p>
        </w:tc>
        <w:tc>
          <w:tcPr>
            <w:tcW w:w="800" w:type="dxa"/>
            <w:vMerge w:val="restart"/>
            <w:tcBorders>
              <w:top w:val="nil"/>
              <w:left w:val="nil"/>
              <w:bottom w:val="nil"/>
              <w:right w:val="single" w:sz="8" w:space="0" w:color="auto"/>
            </w:tcBorders>
            <w:noWrap/>
            <w:vAlign w:val="bottom"/>
          </w:tcPr>
          <w:p w:rsidR="00DE2A00" w:rsidRPr="00104846" w:rsidRDefault="00DE2A00" w:rsidP="00DE2A00">
            <w:pPr>
              <w:spacing w:after="0" w:line="240" w:lineRule="auto"/>
              <w:jc w:val="right"/>
              <w:rPr>
                <w:rFonts w:ascii="Times New Roman" w:hAnsi="Times New Roman" w:cs="Times New Roman"/>
                <w:sz w:val="20"/>
                <w:szCs w:val="20"/>
              </w:rPr>
            </w:pPr>
            <w:r w:rsidRPr="00104846">
              <w:rPr>
                <w:rFonts w:ascii="Times New Roman" w:hAnsi="Times New Roman" w:cs="Times New Roman"/>
                <w:sz w:val="20"/>
                <w:szCs w:val="20"/>
              </w:rPr>
              <w:t> </w:t>
            </w:r>
          </w:p>
        </w:tc>
        <w:tc>
          <w:tcPr>
            <w:tcW w:w="801" w:type="dxa"/>
            <w:gridSpan w:val="2"/>
            <w:tcBorders>
              <w:top w:val="nil"/>
              <w:left w:val="nil"/>
              <w:bottom w:val="nil"/>
              <w:right w:val="single" w:sz="8" w:space="0" w:color="auto"/>
            </w:tcBorders>
            <w:noWrap/>
            <w:vAlign w:val="bottom"/>
          </w:tcPr>
          <w:p w:rsidR="00DE2A00" w:rsidRPr="00104846" w:rsidRDefault="00DE2A00" w:rsidP="00DE2A00">
            <w:pPr>
              <w:spacing w:after="0" w:line="240" w:lineRule="auto"/>
              <w:rPr>
                <w:rFonts w:ascii="Times New Roman" w:hAnsi="Times New Roman" w:cs="Times New Roman"/>
              </w:rPr>
            </w:pPr>
            <w:r w:rsidRPr="00104846">
              <w:rPr>
                <w:rFonts w:ascii="Times New Roman" w:hAnsi="Times New Roman" w:cs="Times New Roman"/>
              </w:rPr>
              <w:t> </w:t>
            </w:r>
          </w:p>
        </w:tc>
      </w:tr>
      <w:tr w:rsidR="00DE2A00" w:rsidRPr="00104846" w:rsidTr="00DE2A00">
        <w:trPr>
          <w:trHeight w:val="270"/>
        </w:trPr>
        <w:tc>
          <w:tcPr>
            <w:tcW w:w="5026" w:type="dxa"/>
            <w:gridSpan w:val="4"/>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20"/>
                <w:szCs w:val="20"/>
              </w:rPr>
            </w:pPr>
            <w:r w:rsidRPr="00104846">
              <w:rPr>
                <w:rFonts w:ascii="Times New Roman" w:hAnsi="Times New Roman" w:cs="Times New Roman"/>
                <w:sz w:val="20"/>
                <w:szCs w:val="20"/>
              </w:rPr>
              <w:t>ведение лицевого счета по иным субсидиям</w:t>
            </w:r>
          </w:p>
        </w:tc>
        <w:tc>
          <w:tcPr>
            <w:tcW w:w="8896" w:type="dxa"/>
            <w:gridSpan w:val="16"/>
            <w:vMerge/>
            <w:tcBorders>
              <w:top w:val="single" w:sz="8" w:space="0" w:color="000000"/>
              <w:left w:val="nil"/>
              <w:bottom w:val="single" w:sz="8" w:space="0" w:color="000000"/>
              <w:right w:val="nil"/>
            </w:tcBorders>
            <w:vAlign w:val="center"/>
          </w:tcPr>
          <w:p w:rsidR="00DE2A00" w:rsidRPr="00104846" w:rsidRDefault="00DE2A00" w:rsidP="00DE2A00">
            <w:pPr>
              <w:spacing w:after="0" w:line="240" w:lineRule="auto"/>
              <w:rPr>
                <w:rFonts w:ascii="Times New Roman" w:hAnsi="Times New Roman" w:cs="Times New Roman"/>
                <w:b/>
                <w:bCs/>
                <w:sz w:val="16"/>
                <w:szCs w:val="16"/>
              </w:rPr>
            </w:pPr>
          </w:p>
        </w:tc>
        <w:tc>
          <w:tcPr>
            <w:tcW w:w="800" w:type="dxa"/>
            <w:vMerge/>
            <w:tcBorders>
              <w:top w:val="nil"/>
              <w:left w:val="nil"/>
              <w:bottom w:val="nil"/>
              <w:right w:val="single" w:sz="8" w:space="0" w:color="auto"/>
            </w:tcBorders>
            <w:vAlign w:val="center"/>
          </w:tcPr>
          <w:p w:rsidR="00DE2A00" w:rsidRPr="00104846" w:rsidRDefault="00DE2A00" w:rsidP="00DE2A00">
            <w:pPr>
              <w:spacing w:after="0" w:line="240" w:lineRule="auto"/>
              <w:jc w:val="right"/>
              <w:rPr>
                <w:rFonts w:ascii="Times New Roman" w:hAnsi="Times New Roman" w:cs="Times New Roman"/>
                <w:sz w:val="20"/>
                <w:szCs w:val="20"/>
              </w:rPr>
            </w:pPr>
          </w:p>
        </w:tc>
        <w:tc>
          <w:tcPr>
            <w:tcW w:w="801" w:type="dxa"/>
            <w:gridSpan w:val="2"/>
            <w:tcBorders>
              <w:top w:val="nil"/>
              <w:left w:val="nil"/>
              <w:bottom w:val="nil"/>
              <w:right w:val="single" w:sz="8" w:space="0" w:color="auto"/>
            </w:tcBorders>
            <w:noWrap/>
            <w:vAlign w:val="bottom"/>
          </w:tcPr>
          <w:p w:rsidR="00DE2A00" w:rsidRPr="00104846" w:rsidRDefault="00DE2A00" w:rsidP="00DE2A00">
            <w:pPr>
              <w:spacing w:after="0" w:line="240" w:lineRule="auto"/>
              <w:rPr>
                <w:rFonts w:ascii="Times New Roman" w:hAnsi="Times New Roman" w:cs="Times New Roman"/>
              </w:rPr>
            </w:pPr>
            <w:r w:rsidRPr="00104846">
              <w:rPr>
                <w:rFonts w:ascii="Times New Roman" w:hAnsi="Times New Roman" w:cs="Times New Roman"/>
              </w:rPr>
              <w:t> </w:t>
            </w:r>
          </w:p>
        </w:tc>
      </w:tr>
      <w:tr w:rsidR="00DE2A00" w:rsidRPr="00104846" w:rsidTr="00DE2A00">
        <w:trPr>
          <w:trHeight w:val="270"/>
        </w:trPr>
        <w:tc>
          <w:tcPr>
            <w:tcW w:w="8106" w:type="dxa"/>
            <w:gridSpan w:val="9"/>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20"/>
                <w:szCs w:val="20"/>
              </w:rPr>
            </w:pPr>
            <w:r w:rsidRPr="00104846">
              <w:rPr>
                <w:rFonts w:ascii="Times New Roman" w:hAnsi="Times New Roman" w:cs="Times New Roman"/>
                <w:sz w:val="20"/>
                <w:szCs w:val="20"/>
              </w:rPr>
              <w:t xml:space="preserve">Единица измерения: </w:t>
            </w:r>
            <w:proofErr w:type="spellStart"/>
            <w:r w:rsidRPr="00104846">
              <w:rPr>
                <w:rFonts w:ascii="Times New Roman" w:hAnsi="Times New Roman" w:cs="Times New Roman"/>
                <w:sz w:val="20"/>
                <w:szCs w:val="20"/>
              </w:rPr>
              <w:t>руб</w:t>
            </w:r>
            <w:proofErr w:type="spellEnd"/>
            <w:r w:rsidRPr="00104846">
              <w:rPr>
                <w:rFonts w:ascii="Times New Roman" w:hAnsi="Times New Roman" w:cs="Times New Roman"/>
                <w:sz w:val="20"/>
                <w:szCs w:val="20"/>
              </w:rPr>
              <w:t xml:space="preserve"> (с точностью до второго десятичного знака)</w:t>
            </w:r>
          </w:p>
        </w:tc>
        <w:tc>
          <w:tcPr>
            <w:tcW w:w="1288" w:type="dxa"/>
            <w:gridSpan w:val="4"/>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1113" w:type="dxa"/>
            <w:gridSpan w:val="2"/>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640" w:type="dxa"/>
            <w:gridSpan w:val="2"/>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1110" w:type="dxa"/>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1665" w:type="dxa"/>
            <w:gridSpan w:val="2"/>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800" w:type="dxa"/>
            <w:tcBorders>
              <w:top w:val="nil"/>
              <w:left w:val="nil"/>
              <w:bottom w:val="nil"/>
              <w:right w:val="nil"/>
            </w:tcBorders>
            <w:noWrap/>
            <w:vAlign w:val="bottom"/>
          </w:tcPr>
          <w:p w:rsidR="00DE2A00" w:rsidRPr="00104846" w:rsidRDefault="00DE2A00" w:rsidP="00DE2A00">
            <w:pPr>
              <w:spacing w:after="0" w:line="240" w:lineRule="auto"/>
              <w:jc w:val="right"/>
              <w:rPr>
                <w:rFonts w:ascii="Times New Roman" w:hAnsi="Times New Roman" w:cs="Times New Roman"/>
                <w:sz w:val="20"/>
                <w:szCs w:val="20"/>
              </w:rPr>
            </w:pPr>
            <w:r w:rsidRPr="00104846">
              <w:rPr>
                <w:rFonts w:ascii="Times New Roman" w:hAnsi="Times New Roman" w:cs="Times New Roman"/>
                <w:sz w:val="20"/>
                <w:szCs w:val="20"/>
              </w:rPr>
              <w:t xml:space="preserve">            по ОКЕИ</w:t>
            </w:r>
          </w:p>
        </w:tc>
        <w:tc>
          <w:tcPr>
            <w:tcW w:w="801" w:type="dxa"/>
            <w:gridSpan w:val="2"/>
            <w:tcBorders>
              <w:top w:val="nil"/>
              <w:left w:val="single" w:sz="8" w:space="0" w:color="auto"/>
              <w:bottom w:val="nil"/>
              <w:right w:val="single" w:sz="8" w:space="0" w:color="auto"/>
            </w:tcBorders>
            <w:noWrap/>
            <w:vAlign w:val="bottom"/>
          </w:tcPr>
          <w:p w:rsidR="00DE2A00" w:rsidRPr="00104846" w:rsidRDefault="00DE2A00" w:rsidP="00DE2A00">
            <w:pPr>
              <w:spacing w:after="0" w:line="240" w:lineRule="auto"/>
              <w:rPr>
                <w:rFonts w:ascii="Times New Roman" w:hAnsi="Times New Roman" w:cs="Times New Roman"/>
              </w:rPr>
            </w:pPr>
            <w:r w:rsidRPr="00104846">
              <w:rPr>
                <w:rFonts w:ascii="Times New Roman" w:hAnsi="Times New Roman" w:cs="Times New Roman"/>
              </w:rPr>
              <w:t> </w:t>
            </w:r>
          </w:p>
        </w:tc>
      </w:tr>
      <w:tr w:rsidR="00DE2A00" w:rsidRPr="00104846" w:rsidTr="00DE2A00">
        <w:trPr>
          <w:trHeight w:val="270"/>
        </w:trPr>
        <w:tc>
          <w:tcPr>
            <w:tcW w:w="988" w:type="dxa"/>
            <w:gridSpan w:val="2"/>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3734" w:type="dxa"/>
            <w:tcBorders>
              <w:top w:val="nil"/>
              <w:left w:val="nil"/>
              <w:bottom w:val="single" w:sz="8" w:space="0" w:color="auto"/>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r w:rsidRPr="00104846">
              <w:rPr>
                <w:rFonts w:ascii="Times New Roman" w:hAnsi="Times New Roman" w:cs="Times New Roman"/>
                <w:sz w:val="16"/>
                <w:szCs w:val="16"/>
              </w:rPr>
              <w:t> </w:t>
            </w:r>
          </w:p>
        </w:tc>
        <w:tc>
          <w:tcPr>
            <w:tcW w:w="692" w:type="dxa"/>
            <w:gridSpan w:val="2"/>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b/>
                <w:bCs/>
                <w:sz w:val="16"/>
                <w:szCs w:val="16"/>
              </w:rPr>
            </w:pPr>
          </w:p>
        </w:tc>
        <w:tc>
          <w:tcPr>
            <w:tcW w:w="1491" w:type="dxa"/>
            <w:gridSpan w:val="2"/>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b/>
                <w:bCs/>
                <w:sz w:val="16"/>
                <w:szCs w:val="16"/>
              </w:rPr>
            </w:pPr>
          </w:p>
        </w:tc>
        <w:tc>
          <w:tcPr>
            <w:tcW w:w="1201" w:type="dxa"/>
            <w:gridSpan w:val="2"/>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b/>
                <w:bCs/>
                <w:sz w:val="16"/>
                <w:szCs w:val="16"/>
              </w:rPr>
            </w:pPr>
          </w:p>
        </w:tc>
        <w:tc>
          <w:tcPr>
            <w:tcW w:w="1288" w:type="dxa"/>
            <w:gridSpan w:val="4"/>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1113" w:type="dxa"/>
            <w:gridSpan w:val="2"/>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640" w:type="dxa"/>
            <w:gridSpan w:val="2"/>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1110" w:type="dxa"/>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1665" w:type="dxa"/>
            <w:gridSpan w:val="2"/>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800" w:type="dxa"/>
            <w:tcBorders>
              <w:top w:val="nil"/>
              <w:left w:val="nil"/>
              <w:bottom w:val="nil"/>
              <w:right w:val="nil"/>
            </w:tcBorders>
            <w:noWrap/>
            <w:vAlign w:val="bottom"/>
          </w:tcPr>
          <w:p w:rsidR="00DE2A00" w:rsidRPr="00104846" w:rsidRDefault="00DE2A00" w:rsidP="00DE2A00">
            <w:pPr>
              <w:spacing w:after="0" w:line="240" w:lineRule="auto"/>
              <w:jc w:val="right"/>
              <w:rPr>
                <w:rFonts w:ascii="Times New Roman" w:hAnsi="Times New Roman" w:cs="Times New Roman"/>
                <w:sz w:val="20"/>
                <w:szCs w:val="20"/>
              </w:rPr>
            </w:pPr>
            <w:r w:rsidRPr="00104846">
              <w:rPr>
                <w:rFonts w:ascii="Times New Roman" w:hAnsi="Times New Roman" w:cs="Times New Roman"/>
                <w:sz w:val="20"/>
                <w:szCs w:val="20"/>
              </w:rPr>
              <w:t xml:space="preserve">               по ОКВ</w:t>
            </w:r>
          </w:p>
        </w:tc>
        <w:tc>
          <w:tcPr>
            <w:tcW w:w="801" w:type="dxa"/>
            <w:gridSpan w:val="2"/>
            <w:tcBorders>
              <w:top w:val="single" w:sz="8" w:space="0" w:color="auto"/>
              <w:left w:val="single" w:sz="8" w:space="0" w:color="auto"/>
              <w:bottom w:val="single" w:sz="8" w:space="0" w:color="auto"/>
              <w:right w:val="single" w:sz="8" w:space="0" w:color="auto"/>
            </w:tcBorders>
            <w:noWrap/>
            <w:vAlign w:val="center"/>
          </w:tcPr>
          <w:p w:rsidR="00DE2A00" w:rsidRPr="00104846" w:rsidRDefault="00DE2A00" w:rsidP="00DE2A00">
            <w:pPr>
              <w:spacing w:after="0" w:line="240" w:lineRule="auto"/>
              <w:jc w:val="center"/>
              <w:rPr>
                <w:rFonts w:ascii="Times New Roman" w:hAnsi="Times New Roman" w:cs="Times New Roman"/>
              </w:rPr>
            </w:pPr>
            <w:r w:rsidRPr="00104846">
              <w:rPr>
                <w:rFonts w:ascii="Times New Roman" w:hAnsi="Times New Roman" w:cs="Times New Roman"/>
              </w:rPr>
              <w:t>383</w:t>
            </w:r>
          </w:p>
        </w:tc>
      </w:tr>
      <w:tr w:rsidR="00DE2A00" w:rsidRPr="00104846" w:rsidTr="00DE2A00">
        <w:trPr>
          <w:trHeight w:val="218"/>
        </w:trPr>
        <w:tc>
          <w:tcPr>
            <w:tcW w:w="988" w:type="dxa"/>
            <w:gridSpan w:val="2"/>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3734" w:type="dxa"/>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r w:rsidRPr="00104846">
              <w:rPr>
                <w:rFonts w:ascii="Times New Roman" w:hAnsi="Times New Roman" w:cs="Times New Roman"/>
                <w:sz w:val="16"/>
                <w:szCs w:val="16"/>
              </w:rPr>
              <w:t xml:space="preserve">    (наименование иностранной валюты)</w:t>
            </w:r>
          </w:p>
        </w:tc>
        <w:tc>
          <w:tcPr>
            <w:tcW w:w="692" w:type="dxa"/>
            <w:gridSpan w:val="2"/>
            <w:tcBorders>
              <w:top w:val="single" w:sz="8" w:space="0" w:color="auto"/>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b/>
                <w:bCs/>
                <w:sz w:val="16"/>
                <w:szCs w:val="16"/>
              </w:rPr>
            </w:pPr>
            <w:r w:rsidRPr="00104846">
              <w:rPr>
                <w:rFonts w:ascii="Times New Roman" w:hAnsi="Times New Roman" w:cs="Times New Roman"/>
                <w:b/>
                <w:bCs/>
                <w:sz w:val="16"/>
                <w:szCs w:val="16"/>
              </w:rPr>
              <w:t> </w:t>
            </w:r>
          </w:p>
        </w:tc>
        <w:tc>
          <w:tcPr>
            <w:tcW w:w="1491" w:type="dxa"/>
            <w:gridSpan w:val="2"/>
            <w:tcBorders>
              <w:top w:val="single" w:sz="8" w:space="0" w:color="auto"/>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b/>
                <w:bCs/>
                <w:sz w:val="16"/>
                <w:szCs w:val="16"/>
              </w:rPr>
            </w:pPr>
            <w:r w:rsidRPr="00104846">
              <w:rPr>
                <w:rFonts w:ascii="Times New Roman" w:hAnsi="Times New Roman" w:cs="Times New Roman"/>
                <w:b/>
                <w:bCs/>
                <w:sz w:val="16"/>
                <w:szCs w:val="16"/>
              </w:rPr>
              <w:t> </w:t>
            </w:r>
          </w:p>
        </w:tc>
        <w:tc>
          <w:tcPr>
            <w:tcW w:w="1201" w:type="dxa"/>
            <w:gridSpan w:val="2"/>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b/>
                <w:bCs/>
                <w:sz w:val="16"/>
                <w:szCs w:val="16"/>
              </w:rPr>
            </w:pPr>
          </w:p>
        </w:tc>
        <w:tc>
          <w:tcPr>
            <w:tcW w:w="1288" w:type="dxa"/>
            <w:gridSpan w:val="4"/>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1113" w:type="dxa"/>
            <w:gridSpan w:val="2"/>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640" w:type="dxa"/>
            <w:gridSpan w:val="2"/>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1110" w:type="dxa"/>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1665" w:type="dxa"/>
            <w:gridSpan w:val="2"/>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800" w:type="dxa"/>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20"/>
                <w:szCs w:val="20"/>
              </w:rPr>
            </w:pPr>
          </w:p>
        </w:tc>
        <w:tc>
          <w:tcPr>
            <w:tcW w:w="801" w:type="dxa"/>
            <w:gridSpan w:val="2"/>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20"/>
                <w:szCs w:val="20"/>
              </w:rPr>
            </w:pPr>
          </w:p>
        </w:tc>
      </w:tr>
      <w:tr w:rsidR="00DE2A00" w:rsidRPr="00104846" w:rsidTr="00DE2A00">
        <w:trPr>
          <w:trHeight w:val="231"/>
        </w:trPr>
        <w:tc>
          <w:tcPr>
            <w:tcW w:w="988" w:type="dxa"/>
            <w:gridSpan w:val="2"/>
            <w:tcBorders>
              <w:top w:val="nil"/>
              <w:left w:val="nil"/>
              <w:bottom w:val="single" w:sz="8" w:space="0" w:color="auto"/>
              <w:right w:val="nil"/>
            </w:tcBorders>
            <w:noWrap/>
            <w:vAlign w:val="bottom"/>
          </w:tcPr>
          <w:p w:rsidR="00DE2A00" w:rsidRDefault="00DE2A00" w:rsidP="00DE2A00">
            <w:pPr>
              <w:spacing w:after="0" w:line="240" w:lineRule="auto"/>
              <w:rPr>
                <w:rFonts w:ascii="Times New Roman" w:hAnsi="Times New Roman" w:cs="Times New Roman"/>
                <w:sz w:val="16"/>
                <w:szCs w:val="16"/>
              </w:rPr>
            </w:pPr>
          </w:p>
          <w:p w:rsidR="00DE2A00" w:rsidRDefault="00DE2A00" w:rsidP="00DE2A00">
            <w:pPr>
              <w:spacing w:after="0" w:line="240" w:lineRule="auto"/>
              <w:rPr>
                <w:rFonts w:ascii="Times New Roman" w:hAnsi="Times New Roman" w:cs="Times New Roman"/>
                <w:sz w:val="16"/>
                <w:szCs w:val="16"/>
              </w:rPr>
            </w:pPr>
          </w:p>
          <w:p w:rsidR="00DE2A00" w:rsidRDefault="00DE2A00" w:rsidP="00DE2A00">
            <w:pPr>
              <w:spacing w:after="0" w:line="240" w:lineRule="auto"/>
              <w:rPr>
                <w:rFonts w:ascii="Times New Roman" w:hAnsi="Times New Roman" w:cs="Times New Roman"/>
                <w:sz w:val="16"/>
                <w:szCs w:val="16"/>
              </w:rPr>
            </w:pPr>
          </w:p>
          <w:p w:rsidR="00DE2A00" w:rsidRDefault="00DE2A00" w:rsidP="00DE2A00">
            <w:pPr>
              <w:spacing w:after="0" w:line="240" w:lineRule="auto"/>
              <w:rPr>
                <w:rFonts w:ascii="Times New Roman" w:hAnsi="Times New Roman" w:cs="Times New Roman"/>
                <w:sz w:val="16"/>
                <w:szCs w:val="16"/>
              </w:rPr>
            </w:pPr>
          </w:p>
          <w:p w:rsidR="00DE2A00" w:rsidRDefault="00DE2A00" w:rsidP="00DE2A00">
            <w:pPr>
              <w:spacing w:after="0" w:line="240" w:lineRule="auto"/>
              <w:rPr>
                <w:rFonts w:ascii="Times New Roman" w:hAnsi="Times New Roman" w:cs="Times New Roman"/>
                <w:sz w:val="16"/>
                <w:szCs w:val="16"/>
              </w:rPr>
            </w:pPr>
          </w:p>
          <w:p w:rsidR="00DE2A00" w:rsidRDefault="00DE2A00" w:rsidP="00DE2A00">
            <w:pPr>
              <w:spacing w:after="0" w:line="240" w:lineRule="auto"/>
              <w:rPr>
                <w:rFonts w:ascii="Times New Roman" w:hAnsi="Times New Roman" w:cs="Times New Roman"/>
                <w:sz w:val="16"/>
                <w:szCs w:val="16"/>
              </w:rPr>
            </w:pPr>
          </w:p>
          <w:p w:rsidR="00DE2A00" w:rsidRDefault="00DE2A00" w:rsidP="00DE2A00">
            <w:pPr>
              <w:spacing w:after="0" w:line="240" w:lineRule="auto"/>
              <w:rPr>
                <w:rFonts w:ascii="Times New Roman" w:hAnsi="Times New Roman" w:cs="Times New Roman"/>
                <w:sz w:val="16"/>
                <w:szCs w:val="16"/>
              </w:rPr>
            </w:pPr>
          </w:p>
          <w:p w:rsidR="00DE2A00" w:rsidRDefault="00DE2A00" w:rsidP="00DE2A00">
            <w:pPr>
              <w:spacing w:after="0" w:line="240" w:lineRule="auto"/>
              <w:rPr>
                <w:rFonts w:ascii="Times New Roman" w:hAnsi="Times New Roman" w:cs="Times New Roman"/>
                <w:sz w:val="16"/>
                <w:szCs w:val="16"/>
              </w:rPr>
            </w:pPr>
          </w:p>
          <w:p w:rsidR="00DE2A00" w:rsidRDefault="00DE2A00" w:rsidP="00DE2A00">
            <w:pPr>
              <w:spacing w:after="0" w:line="240" w:lineRule="auto"/>
              <w:rPr>
                <w:rFonts w:ascii="Times New Roman" w:hAnsi="Times New Roman" w:cs="Times New Roman"/>
                <w:sz w:val="16"/>
                <w:szCs w:val="16"/>
              </w:rPr>
            </w:pPr>
          </w:p>
          <w:p w:rsidR="00DE2A00" w:rsidRDefault="00DE2A00" w:rsidP="00DE2A00">
            <w:pPr>
              <w:spacing w:after="0" w:line="240" w:lineRule="auto"/>
              <w:rPr>
                <w:rFonts w:ascii="Times New Roman" w:hAnsi="Times New Roman" w:cs="Times New Roman"/>
                <w:sz w:val="16"/>
                <w:szCs w:val="16"/>
              </w:rPr>
            </w:pPr>
          </w:p>
          <w:p w:rsidR="00DE2A00" w:rsidRDefault="00DE2A00" w:rsidP="00DE2A00">
            <w:pPr>
              <w:spacing w:after="0" w:line="240" w:lineRule="auto"/>
              <w:rPr>
                <w:rFonts w:ascii="Times New Roman" w:hAnsi="Times New Roman" w:cs="Times New Roman"/>
                <w:sz w:val="16"/>
                <w:szCs w:val="16"/>
              </w:rPr>
            </w:pPr>
          </w:p>
          <w:p w:rsidR="00DE2A00" w:rsidRPr="00104846" w:rsidRDefault="00DE2A00" w:rsidP="00DE2A00">
            <w:pPr>
              <w:spacing w:after="0" w:line="240" w:lineRule="auto"/>
              <w:rPr>
                <w:rFonts w:ascii="Times New Roman" w:hAnsi="Times New Roman" w:cs="Times New Roman"/>
                <w:sz w:val="16"/>
                <w:szCs w:val="16"/>
              </w:rPr>
            </w:pPr>
          </w:p>
        </w:tc>
        <w:tc>
          <w:tcPr>
            <w:tcW w:w="3734" w:type="dxa"/>
            <w:tcBorders>
              <w:top w:val="nil"/>
              <w:left w:val="nil"/>
              <w:bottom w:val="single" w:sz="8" w:space="0" w:color="auto"/>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692" w:type="dxa"/>
            <w:gridSpan w:val="2"/>
            <w:tcBorders>
              <w:top w:val="nil"/>
              <w:left w:val="nil"/>
              <w:bottom w:val="single" w:sz="8" w:space="0" w:color="auto"/>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1491" w:type="dxa"/>
            <w:gridSpan w:val="2"/>
            <w:tcBorders>
              <w:top w:val="nil"/>
              <w:left w:val="nil"/>
              <w:bottom w:val="single" w:sz="8" w:space="0" w:color="auto"/>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1201" w:type="dxa"/>
            <w:gridSpan w:val="2"/>
            <w:tcBorders>
              <w:top w:val="nil"/>
              <w:left w:val="nil"/>
              <w:bottom w:val="single" w:sz="8" w:space="0" w:color="auto"/>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1288" w:type="dxa"/>
            <w:gridSpan w:val="4"/>
            <w:tcBorders>
              <w:top w:val="nil"/>
              <w:left w:val="nil"/>
              <w:bottom w:val="single" w:sz="8" w:space="0" w:color="auto"/>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1113" w:type="dxa"/>
            <w:gridSpan w:val="2"/>
            <w:tcBorders>
              <w:top w:val="nil"/>
              <w:left w:val="nil"/>
              <w:bottom w:val="single" w:sz="8" w:space="0" w:color="auto"/>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640" w:type="dxa"/>
            <w:gridSpan w:val="2"/>
            <w:tcBorders>
              <w:top w:val="nil"/>
              <w:left w:val="nil"/>
              <w:bottom w:val="single" w:sz="8" w:space="0" w:color="auto"/>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1110" w:type="dxa"/>
            <w:tcBorders>
              <w:top w:val="nil"/>
              <w:left w:val="nil"/>
              <w:bottom w:val="single" w:sz="8" w:space="0" w:color="auto"/>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1665" w:type="dxa"/>
            <w:gridSpan w:val="2"/>
            <w:tcBorders>
              <w:top w:val="nil"/>
              <w:left w:val="nil"/>
              <w:bottom w:val="single" w:sz="8" w:space="0" w:color="auto"/>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800" w:type="dxa"/>
            <w:tcBorders>
              <w:top w:val="nil"/>
              <w:left w:val="nil"/>
              <w:bottom w:val="single" w:sz="8" w:space="0" w:color="auto"/>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801" w:type="dxa"/>
            <w:gridSpan w:val="2"/>
            <w:tcBorders>
              <w:top w:val="nil"/>
              <w:left w:val="nil"/>
              <w:bottom w:val="single" w:sz="8" w:space="0" w:color="auto"/>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r>
      <w:tr w:rsidR="00DE2A00" w:rsidRPr="00104846" w:rsidTr="00DE2A00">
        <w:trPr>
          <w:gridBefore w:val="1"/>
          <w:gridAfter w:val="1"/>
          <w:wBefore w:w="291" w:type="dxa"/>
          <w:wAfter w:w="632" w:type="dxa"/>
          <w:trHeight w:val="1357"/>
        </w:trPr>
        <w:tc>
          <w:tcPr>
            <w:tcW w:w="6383" w:type="dxa"/>
            <w:gridSpan w:val="5"/>
            <w:vMerge w:val="restart"/>
            <w:tcBorders>
              <w:top w:val="single" w:sz="4" w:space="0" w:color="auto"/>
              <w:left w:val="single" w:sz="4" w:space="0" w:color="auto"/>
              <w:right w:val="single" w:sz="4" w:space="0" w:color="auto"/>
            </w:tcBorders>
            <w:noWrap/>
            <w:vAlign w:val="center"/>
          </w:tcPr>
          <w:p w:rsidR="00DE2A00" w:rsidRPr="00104846" w:rsidRDefault="00DE2A00" w:rsidP="00DE2A00">
            <w:pPr>
              <w:spacing w:after="0"/>
              <w:ind w:firstLine="72"/>
              <w:jc w:val="center"/>
              <w:rPr>
                <w:rFonts w:ascii="Times New Roman" w:hAnsi="Times New Roman" w:cs="Times New Roman"/>
                <w:sz w:val="20"/>
                <w:szCs w:val="20"/>
              </w:rPr>
            </w:pPr>
            <w:r w:rsidRPr="00104846">
              <w:rPr>
                <w:rFonts w:ascii="Times New Roman" w:hAnsi="Times New Roman" w:cs="Times New Roman"/>
                <w:sz w:val="20"/>
                <w:szCs w:val="20"/>
              </w:rPr>
              <w:lastRenderedPageBreak/>
              <w:t>Наименование субсидии</w:t>
            </w:r>
          </w:p>
        </w:tc>
        <w:tc>
          <w:tcPr>
            <w:tcW w:w="770" w:type="dxa"/>
            <w:gridSpan w:val="2"/>
            <w:vMerge w:val="restart"/>
            <w:tcBorders>
              <w:top w:val="single" w:sz="4" w:space="0" w:color="auto"/>
              <w:left w:val="single" w:sz="4" w:space="0" w:color="auto"/>
              <w:right w:val="single" w:sz="4" w:space="0" w:color="auto"/>
            </w:tcBorders>
            <w:noWrap/>
            <w:vAlign w:val="center"/>
          </w:tcPr>
          <w:p w:rsidR="00DE2A00" w:rsidRPr="00104846" w:rsidRDefault="00DE2A00" w:rsidP="00DE2A00">
            <w:pPr>
              <w:spacing w:line="240" w:lineRule="auto"/>
              <w:jc w:val="center"/>
              <w:rPr>
                <w:rFonts w:ascii="Times New Roman" w:hAnsi="Times New Roman" w:cs="Times New Roman"/>
                <w:sz w:val="20"/>
                <w:szCs w:val="20"/>
              </w:rPr>
            </w:pPr>
          </w:p>
          <w:p w:rsidR="00DE2A00" w:rsidRPr="00104846" w:rsidRDefault="00DE2A00" w:rsidP="00DE2A00">
            <w:pPr>
              <w:jc w:val="center"/>
              <w:rPr>
                <w:rFonts w:ascii="Times New Roman" w:hAnsi="Times New Roman" w:cs="Times New Roman"/>
                <w:sz w:val="20"/>
                <w:szCs w:val="20"/>
              </w:rPr>
            </w:pPr>
            <w:r w:rsidRPr="00104846">
              <w:rPr>
                <w:rFonts w:ascii="Times New Roman" w:hAnsi="Times New Roman" w:cs="Times New Roman"/>
                <w:sz w:val="20"/>
                <w:szCs w:val="20"/>
              </w:rPr>
              <w:t>Код субсидии</w:t>
            </w:r>
          </w:p>
          <w:p w:rsidR="00DE2A00" w:rsidRPr="00104846" w:rsidRDefault="00DE2A00" w:rsidP="00DE2A00">
            <w:pPr>
              <w:jc w:val="center"/>
              <w:rPr>
                <w:rFonts w:ascii="Times New Roman" w:hAnsi="Times New Roman" w:cs="Times New Roman"/>
                <w:sz w:val="20"/>
                <w:szCs w:val="20"/>
              </w:rPr>
            </w:pPr>
          </w:p>
        </w:tc>
        <w:tc>
          <w:tcPr>
            <w:tcW w:w="1781" w:type="dxa"/>
            <w:gridSpan w:val="4"/>
            <w:vMerge w:val="restart"/>
            <w:tcBorders>
              <w:top w:val="single" w:sz="4" w:space="0" w:color="auto"/>
              <w:left w:val="single" w:sz="4" w:space="0" w:color="auto"/>
              <w:right w:val="single" w:sz="4" w:space="0" w:color="auto"/>
            </w:tcBorders>
            <w:noWrap/>
            <w:vAlign w:val="center"/>
          </w:tcPr>
          <w:p w:rsidR="00DE2A00" w:rsidRPr="00104846" w:rsidRDefault="00DE2A00" w:rsidP="00DE2A00">
            <w:pPr>
              <w:spacing w:line="240" w:lineRule="auto"/>
              <w:jc w:val="center"/>
              <w:rPr>
                <w:rFonts w:ascii="Times New Roman" w:hAnsi="Times New Roman" w:cs="Times New Roman"/>
                <w:sz w:val="20"/>
                <w:szCs w:val="20"/>
              </w:rPr>
            </w:pPr>
          </w:p>
          <w:p w:rsidR="00DE2A00" w:rsidRPr="00104846" w:rsidRDefault="00DE2A00" w:rsidP="00DE2A00">
            <w:pPr>
              <w:jc w:val="center"/>
              <w:rPr>
                <w:rFonts w:ascii="Times New Roman" w:hAnsi="Times New Roman" w:cs="Times New Roman"/>
                <w:sz w:val="20"/>
                <w:szCs w:val="20"/>
              </w:rPr>
            </w:pPr>
            <w:r w:rsidRPr="00104846">
              <w:rPr>
                <w:rFonts w:ascii="Times New Roman" w:hAnsi="Times New Roman" w:cs="Times New Roman"/>
                <w:sz w:val="20"/>
                <w:szCs w:val="20"/>
              </w:rPr>
              <w:t>Код КОСГУ</w:t>
            </w:r>
          </w:p>
          <w:p w:rsidR="00DE2A00" w:rsidRPr="00104846" w:rsidRDefault="00DE2A00" w:rsidP="00DE2A00">
            <w:pPr>
              <w:jc w:val="center"/>
              <w:rPr>
                <w:rFonts w:ascii="Times New Roman" w:hAnsi="Times New Roman" w:cs="Times New Roman"/>
                <w:sz w:val="20"/>
                <w:szCs w:val="20"/>
              </w:rPr>
            </w:pPr>
          </w:p>
        </w:tc>
        <w:tc>
          <w:tcPr>
            <w:tcW w:w="1762" w:type="dxa"/>
            <w:gridSpan w:val="4"/>
            <w:tcBorders>
              <w:top w:val="single" w:sz="4" w:space="0" w:color="auto"/>
              <w:left w:val="single" w:sz="4" w:space="0" w:color="auto"/>
              <w:right w:val="single" w:sz="4" w:space="0" w:color="auto"/>
            </w:tcBorders>
            <w:noWrap/>
            <w:vAlign w:val="center"/>
          </w:tcPr>
          <w:p w:rsidR="00DE2A00" w:rsidRPr="00104846" w:rsidRDefault="00DE2A00" w:rsidP="00DE2A00">
            <w:pPr>
              <w:spacing w:line="240" w:lineRule="auto"/>
              <w:jc w:val="both"/>
              <w:rPr>
                <w:rFonts w:ascii="Times New Roman" w:hAnsi="Times New Roman" w:cs="Times New Roman"/>
                <w:sz w:val="20"/>
                <w:szCs w:val="20"/>
              </w:rPr>
            </w:pPr>
            <w:r w:rsidRPr="00104846">
              <w:rPr>
                <w:rFonts w:ascii="Times New Roman" w:hAnsi="Times New Roman" w:cs="Times New Roman"/>
                <w:sz w:val="20"/>
                <w:szCs w:val="20"/>
              </w:rPr>
              <w:t>Разрешенный к использованию</w:t>
            </w:r>
            <w:r>
              <w:rPr>
                <w:rFonts w:ascii="Times New Roman" w:hAnsi="Times New Roman" w:cs="Times New Roman"/>
                <w:sz w:val="20"/>
                <w:szCs w:val="20"/>
              </w:rPr>
              <w:t xml:space="preserve"> </w:t>
            </w:r>
            <w:r w:rsidRPr="00104846">
              <w:rPr>
                <w:rFonts w:ascii="Times New Roman" w:hAnsi="Times New Roman" w:cs="Times New Roman"/>
                <w:sz w:val="20"/>
                <w:szCs w:val="20"/>
              </w:rPr>
              <w:t>остаток субсидии прошлых лет</w:t>
            </w:r>
            <w:r>
              <w:rPr>
                <w:rFonts w:ascii="Times New Roman" w:hAnsi="Times New Roman" w:cs="Times New Roman"/>
                <w:sz w:val="20"/>
                <w:szCs w:val="20"/>
              </w:rPr>
              <w:t xml:space="preserve"> </w:t>
            </w:r>
            <w:r w:rsidRPr="00104846">
              <w:rPr>
                <w:rFonts w:ascii="Times New Roman" w:hAnsi="Times New Roman" w:cs="Times New Roman"/>
                <w:sz w:val="20"/>
                <w:szCs w:val="20"/>
              </w:rPr>
              <w:t>на начало 201</w:t>
            </w:r>
            <w:r>
              <w:rPr>
                <w:rFonts w:ascii="Times New Roman" w:hAnsi="Times New Roman" w:cs="Times New Roman"/>
                <w:sz w:val="20"/>
                <w:szCs w:val="20"/>
              </w:rPr>
              <w:t>7</w:t>
            </w:r>
            <w:r w:rsidRPr="00104846">
              <w:rPr>
                <w:rFonts w:ascii="Times New Roman" w:hAnsi="Times New Roman" w:cs="Times New Roman"/>
                <w:sz w:val="20"/>
                <w:szCs w:val="20"/>
              </w:rPr>
              <w:t xml:space="preserve"> г.</w:t>
            </w:r>
          </w:p>
        </w:tc>
        <w:tc>
          <w:tcPr>
            <w:tcW w:w="3904" w:type="dxa"/>
            <w:gridSpan w:val="6"/>
            <w:tcBorders>
              <w:top w:val="single" w:sz="4" w:space="0" w:color="auto"/>
              <w:left w:val="single" w:sz="4" w:space="0" w:color="auto"/>
              <w:bottom w:val="single" w:sz="4" w:space="0" w:color="auto"/>
              <w:right w:val="single" w:sz="4" w:space="0" w:color="auto"/>
            </w:tcBorders>
            <w:noWrap/>
            <w:vAlign w:val="center"/>
          </w:tcPr>
          <w:p w:rsidR="00DE2A00" w:rsidRPr="00104846" w:rsidRDefault="00DE2A00" w:rsidP="00DE2A00">
            <w:pPr>
              <w:spacing w:line="240" w:lineRule="auto"/>
              <w:jc w:val="center"/>
              <w:rPr>
                <w:rFonts w:ascii="Times New Roman" w:hAnsi="Times New Roman" w:cs="Times New Roman"/>
                <w:sz w:val="20"/>
                <w:szCs w:val="20"/>
              </w:rPr>
            </w:pPr>
            <w:r w:rsidRPr="00104846">
              <w:rPr>
                <w:rFonts w:ascii="Times New Roman" w:hAnsi="Times New Roman" w:cs="Times New Roman"/>
                <w:sz w:val="20"/>
                <w:szCs w:val="20"/>
              </w:rPr>
              <w:t>Планируемые</w:t>
            </w:r>
          </w:p>
        </w:tc>
      </w:tr>
      <w:tr w:rsidR="00DE2A00" w:rsidRPr="00104846" w:rsidTr="00DE2A00">
        <w:trPr>
          <w:gridBefore w:val="1"/>
          <w:gridAfter w:val="1"/>
          <w:wBefore w:w="291" w:type="dxa"/>
          <w:wAfter w:w="632" w:type="dxa"/>
          <w:trHeight w:val="292"/>
        </w:trPr>
        <w:tc>
          <w:tcPr>
            <w:tcW w:w="6383" w:type="dxa"/>
            <w:gridSpan w:val="5"/>
            <w:vMerge/>
            <w:tcBorders>
              <w:left w:val="single" w:sz="4" w:space="0" w:color="auto"/>
              <w:right w:val="single" w:sz="4" w:space="0" w:color="auto"/>
            </w:tcBorders>
            <w:noWrap/>
            <w:vAlign w:val="bottom"/>
          </w:tcPr>
          <w:p w:rsidR="00DE2A00" w:rsidRPr="00104846" w:rsidRDefault="00DE2A00" w:rsidP="00DE2A00">
            <w:pPr>
              <w:spacing w:line="240" w:lineRule="auto"/>
              <w:rPr>
                <w:rFonts w:ascii="Times New Roman" w:hAnsi="Times New Roman" w:cs="Times New Roman"/>
                <w:sz w:val="20"/>
                <w:szCs w:val="20"/>
              </w:rPr>
            </w:pPr>
          </w:p>
        </w:tc>
        <w:tc>
          <w:tcPr>
            <w:tcW w:w="770" w:type="dxa"/>
            <w:gridSpan w:val="2"/>
            <w:vMerge/>
            <w:tcBorders>
              <w:left w:val="single" w:sz="4" w:space="0" w:color="auto"/>
              <w:bottom w:val="single" w:sz="4" w:space="0" w:color="auto"/>
              <w:right w:val="single" w:sz="4" w:space="0" w:color="auto"/>
            </w:tcBorders>
            <w:noWrap/>
            <w:vAlign w:val="bottom"/>
          </w:tcPr>
          <w:p w:rsidR="00DE2A00" w:rsidRPr="00104846" w:rsidRDefault="00DE2A00" w:rsidP="00DE2A00">
            <w:pPr>
              <w:spacing w:line="240" w:lineRule="auto"/>
              <w:jc w:val="center"/>
              <w:rPr>
                <w:rFonts w:ascii="Times New Roman" w:hAnsi="Times New Roman" w:cs="Times New Roman"/>
                <w:sz w:val="20"/>
                <w:szCs w:val="20"/>
              </w:rPr>
            </w:pPr>
          </w:p>
        </w:tc>
        <w:tc>
          <w:tcPr>
            <w:tcW w:w="1781" w:type="dxa"/>
            <w:gridSpan w:val="4"/>
            <w:vMerge/>
            <w:tcBorders>
              <w:left w:val="single" w:sz="4" w:space="0" w:color="auto"/>
              <w:bottom w:val="single" w:sz="4" w:space="0" w:color="auto"/>
              <w:right w:val="single" w:sz="4" w:space="0" w:color="auto"/>
            </w:tcBorders>
            <w:noWrap/>
            <w:vAlign w:val="bottom"/>
          </w:tcPr>
          <w:p w:rsidR="00DE2A00" w:rsidRPr="00104846" w:rsidRDefault="00DE2A00" w:rsidP="00DE2A00">
            <w:pPr>
              <w:spacing w:line="240" w:lineRule="auto"/>
              <w:jc w:val="center"/>
              <w:rPr>
                <w:rFonts w:ascii="Times New Roman" w:hAnsi="Times New Roman" w:cs="Times New Roman"/>
                <w:sz w:val="20"/>
                <w:szCs w:val="20"/>
              </w:rPr>
            </w:pPr>
          </w:p>
        </w:tc>
        <w:tc>
          <w:tcPr>
            <w:tcW w:w="912" w:type="dxa"/>
            <w:gridSpan w:val="2"/>
            <w:tcBorders>
              <w:top w:val="single" w:sz="4" w:space="0" w:color="auto"/>
              <w:left w:val="single" w:sz="4" w:space="0" w:color="auto"/>
              <w:bottom w:val="single" w:sz="4" w:space="0" w:color="auto"/>
              <w:right w:val="single" w:sz="4" w:space="0" w:color="auto"/>
            </w:tcBorders>
            <w:noWrap/>
            <w:vAlign w:val="bottom"/>
          </w:tcPr>
          <w:p w:rsidR="00DE2A00" w:rsidRPr="00104846" w:rsidRDefault="00DE2A00" w:rsidP="00DE2A00">
            <w:pPr>
              <w:spacing w:line="240" w:lineRule="auto"/>
              <w:jc w:val="center"/>
              <w:rPr>
                <w:rFonts w:ascii="Times New Roman" w:hAnsi="Times New Roman" w:cs="Times New Roman"/>
                <w:sz w:val="20"/>
                <w:szCs w:val="20"/>
              </w:rPr>
            </w:pPr>
            <w:r w:rsidRPr="00104846">
              <w:rPr>
                <w:rFonts w:ascii="Times New Roman" w:hAnsi="Times New Roman" w:cs="Times New Roman"/>
                <w:sz w:val="20"/>
                <w:szCs w:val="20"/>
              </w:rPr>
              <w:t>код</w:t>
            </w:r>
          </w:p>
        </w:tc>
        <w:tc>
          <w:tcPr>
            <w:tcW w:w="850" w:type="dxa"/>
            <w:gridSpan w:val="2"/>
            <w:tcBorders>
              <w:top w:val="single" w:sz="4" w:space="0" w:color="auto"/>
              <w:left w:val="single" w:sz="4" w:space="0" w:color="auto"/>
              <w:bottom w:val="single" w:sz="4" w:space="0" w:color="auto"/>
              <w:right w:val="single" w:sz="4" w:space="0" w:color="auto"/>
            </w:tcBorders>
            <w:noWrap/>
            <w:vAlign w:val="bottom"/>
          </w:tcPr>
          <w:p w:rsidR="00DE2A00" w:rsidRPr="00104846" w:rsidRDefault="00DE2A00" w:rsidP="00DE2A00">
            <w:pPr>
              <w:spacing w:line="240" w:lineRule="auto"/>
              <w:jc w:val="center"/>
              <w:rPr>
                <w:rFonts w:ascii="Times New Roman" w:hAnsi="Times New Roman" w:cs="Times New Roman"/>
                <w:sz w:val="20"/>
                <w:szCs w:val="20"/>
              </w:rPr>
            </w:pPr>
            <w:r w:rsidRPr="00104846">
              <w:rPr>
                <w:rFonts w:ascii="Times New Roman" w:hAnsi="Times New Roman" w:cs="Times New Roman"/>
                <w:sz w:val="20"/>
                <w:szCs w:val="20"/>
              </w:rPr>
              <w:t>сумма</w:t>
            </w:r>
          </w:p>
        </w:tc>
        <w:tc>
          <w:tcPr>
            <w:tcW w:w="1825" w:type="dxa"/>
            <w:gridSpan w:val="3"/>
            <w:tcBorders>
              <w:top w:val="single" w:sz="4" w:space="0" w:color="auto"/>
              <w:left w:val="single" w:sz="4" w:space="0" w:color="auto"/>
              <w:bottom w:val="single" w:sz="4" w:space="0" w:color="auto"/>
              <w:right w:val="single" w:sz="4" w:space="0" w:color="auto"/>
            </w:tcBorders>
            <w:noWrap/>
            <w:vAlign w:val="bottom"/>
          </w:tcPr>
          <w:p w:rsidR="00DE2A00" w:rsidRPr="00104846" w:rsidRDefault="00DE2A00" w:rsidP="00DE2A00">
            <w:pPr>
              <w:spacing w:line="240" w:lineRule="auto"/>
              <w:jc w:val="center"/>
              <w:rPr>
                <w:rFonts w:ascii="Times New Roman" w:hAnsi="Times New Roman" w:cs="Times New Roman"/>
                <w:sz w:val="20"/>
                <w:szCs w:val="20"/>
              </w:rPr>
            </w:pPr>
            <w:r w:rsidRPr="00104846">
              <w:rPr>
                <w:rFonts w:ascii="Times New Roman" w:hAnsi="Times New Roman" w:cs="Times New Roman"/>
                <w:sz w:val="20"/>
                <w:szCs w:val="20"/>
              </w:rPr>
              <w:t xml:space="preserve"> поступления </w:t>
            </w:r>
          </w:p>
        </w:tc>
        <w:tc>
          <w:tcPr>
            <w:tcW w:w="2079" w:type="dxa"/>
            <w:gridSpan w:val="3"/>
            <w:tcBorders>
              <w:top w:val="single" w:sz="4" w:space="0" w:color="auto"/>
              <w:left w:val="single" w:sz="4" w:space="0" w:color="auto"/>
              <w:bottom w:val="single" w:sz="4" w:space="0" w:color="auto"/>
              <w:right w:val="single" w:sz="4" w:space="0" w:color="auto"/>
            </w:tcBorders>
            <w:noWrap/>
            <w:vAlign w:val="bottom"/>
          </w:tcPr>
          <w:p w:rsidR="00DE2A00" w:rsidRPr="00104846" w:rsidRDefault="00DE2A00" w:rsidP="00DE2A00">
            <w:pPr>
              <w:spacing w:line="240" w:lineRule="auto"/>
              <w:jc w:val="center"/>
              <w:rPr>
                <w:rFonts w:ascii="Times New Roman" w:hAnsi="Times New Roman" w:cs="Times New Roman"/>
                <w:sz w:val="20"/>
                <w:szCs w:val="20"/>
              </w:rPr>
            </w:pPr>
            <w:r w:rsidRPr="00104846">
              <w:rPr>
                <w:rFonts w:ascii="Times New Roman" w:hAnsi="Times New Roman" w:cs="Times New Roman"/>
                <w:sz w:val="20"/>
                <w:szCs w:val="20"/>
              </w:rPr>
              <w:t>выплаты</w:t>
            </w:r>
          </w:p>
        </w:tc>
      </w:tr>
      <w:tr w:rsidR="00DE2A00" w:rsidRPr="00104846" w:rsidTr="004055C6">
        <w:trPr>
          <w:gridBefore w:val="1"/>
          <w:gridAfter w:val="1"/>
          <w:wBefore w:w="291" w:type="dxa"/>
          <w:wAfter w:w="632" w:type="dxa"/>
          <w:trHeight w:val="533"/>
        </w:trPr>
        <w:tc>
          <w:tcPr>
            <w:tcW w:w="6383" w:type="dxa"/>
            <w:gridSpan w:val="5"/>
            <w:tcBorders>
              <w:top w:val="single" w:sz="4" w:space="0" w:color="auto"/>
              <w:left w:val="single" w:sz="4" w:space="0" w:color="auto"/>
              <w:bottom w:val="single" w:sz="4" w:space="0" w:color="auto"/>
              <w:right w:val="single" w:sz="4" w:space="0" w:color="auto"/>
            </w:tcBorders>
            <w:noWrap/>
            <w:vAlign w:val="bottom"/>
          </w:tcPr>
          <w:p w:rsidR="00DE2A00" w:rsidRDefault="00DE2A00" w:rsidP="00DE2A00">
            <w:pPr>
              <w:spacing w:line="240" w:lineRule="auto"/>
              <w:rPr>
                <w:rFonts w:ascii="Times New Roman" w:hAnsi="Times New Roman" w:cs="Times New Roman"/>
                <w:sz w:val="20"/>
                <w:szCs w:val="20"/>
              </w:rPr>
            </w:pPr>
          </w:p>
          <w:p w:rsidR="00DE2A00" w:rsidRPr="00104846" w:rsidRDefault="00DE2A00" w:rsidP="00DE2A00">
            <w:pPr>
              <w:spacing w:line="240" w:lineRule="auto"/>
              <w:jc w:val="center"/>
              <w:rPr>
                <w:rFonts w:ascii="Times New Roman" w:hAnsi="Times New Roman" w:cs="Times New Roman"/>
                <w:sz w:val="20"/>
                <w:szCs w:val="20"/>
              </w:rPr>
            </w:pPr>
            <w:r w:rsidRPr="00104846">
              <w:rPr>
                <w:rFonts w:ascii="Times New Roman" w:hAnsi="Times New Roman" w:cs="Times New Roman"/>
                <w:sz w:val="20"/>
                <w:szCs w:val="20"/>
              </w:rPr>
              <w:t>1</w:t>
            </w:r>
          </w:p>
        </w:tc>
        <w:tc>
          <w:tcPr>
            <w:tcW w:w="770" w:type="dxa"/>
            <w:gridSpan w:val="2"/>
            <w:tcBorders>
              <w:top w:val="single" w:sz="4" w:space="0" w:color="auto"/>
              <w:left w:val="single" w:sz="4" w:space="0" w:color="auto"/>
              <w:bottom w:val="single" w:sz="4" w:space="0" w:color="auto"/>
              <w:right w:val="single" w:sz="4" w:space="0" w:color="auto"/>
            </w:tcBorders>
            <w:noWrap/>
            <w:vAlign w:val="bottom"/>
          </w:tcPr>
          <w:p w:rsidR="00DE2A00" w:rsidRPr="00104846" w:rsidRDefault="00DE2A00" w:rsidP="00DE2A00">
            <w:pPr>
              <w:spacing w:line="240" w:lineRule="auto"/>
              <w:jc w:val="center"/>
              <w:rPr>
                <w:rFonts w:ascii="Times New Roman" w:hAnsi="Times New Roman" w:cs="Times New Roman"/>
                <w:sz w:val="20"/>
                <w:szCs w:val="20"/>
              </w:rPr>
            </w:pPr>
            <w:r w:rsidRPr="00104846">
              <w:rPr>
                <w:rFonts w:ascii="Times New Roman" w:hAnsi="Times New Roman" w:cs="Times New Roman"/>
                <w:sz w:val="20"/>
                <w:szCs w:val="20"/>
              </w:rPr>
              <w:t>2</w:t>
            </w:r>
          </w:p>
        </w:tc>
        <w:tc>
          <w:tcPr>
            <w:tcW w:w="1781" w:type="dxa"/>
            <w:gridSpan w:val="4"/>
            <w:tcBorders>
              <w:top w:val="single" w:sz="4" w:space="0" w:color="auto"/>
              <w:left w:val="single" w:sz="4" w:space="0" w:color="auto"/>
              <w:bottom w:val="single" w:sz="4" w:space="0" w:color="auto"/>
              <w:right w:val="single" w:sz="4" w:space="0" w:color="auto"/>
            </w:tcBorders>
            <w:noWrap/>
            <w:vAlign w:val="bottom"/>
          </w:tcPr>
          <w:p w:rsidR="00DE2A00" w:rsidRPr="00104846" w:rsidRDefault="00DE2A00" w:rsidP="00DE2A00">
            <w:pPr>
              <w:spacing w:line="240" w:lineRule="auto"/>
              <w:jc w:val="center"/>
              <w:rPr>
                <w:rFonts w:ascii="Times New Roman" w:hAnsi="Times New Roman" w:cs="Times New Roman"/>
                <w:sz w:val="20"/>
                <w:szCs w:val="20"/>
              </w:rPr>
            </w:pPr>
            <w:r w:rsidRPr="00104846">
              <w:rPr>
                <w:rFonts w:ascii="Times New Roman" w:hAnsi="Times New Roman" w:cs="Times New Roman"/>
                <w:sz w:val="20"/>
                <w:szCs w:val="20"/>
              </w:rPr>
              <w:t>3</w:t>
            </w:r>
          </w:p>
        </w:tc>
        <w:tc>
          <w:tcPr>
            <w:tcW w:w="912" w:type="dxa"/>
            <w:gridSpan w:val="2"/>
            <w:tcBorders>
              <w:top w:val="single" w:sz="4" w:space="0" w:color="auto"/>
              <w:left w:val="single" w:sz="4" w:space="0" w:color="auto"/>
              <w:bottom w:val="single" w:sz="4" w:space="0" w:color="auto"/>
              <w:right w:val="single" w:sz="4" w:space="0" w:color="auto"/>
            </w:tcBorders>
            <w:noWrap/>
            <w:vAlign w:val="bottom"/>
          </w:tcPr>
          <w:p w:rsidR="00DE2A00" w:rsidRPr="00104846" w:rsidRDefault="00DE2A00" w:rsidP="00DE2A00">
            <w:pPr>
              <w:spacing w:line="240" w:lineRule="auto"/>
              <w:jc w:val="center"/>
              <w:rPr>
                <w:rFonts w:ascii="Times New Roman" w:hAnsi="Times New Roman" w:cs="Times New Roman"/>
                <w:sz w:val="20"/>
                <w:szCs w:val="20"/>
              </w:rPr>
            </w:pPr>
            <w:r w:rsidRPr="00104846">
              <w:rPr>
                <w:rFonts w:ascii="Times New Roman" w:hAnsi="Times New Roman" w:cs="Times New Roman"/>
                <w:sz w:val="20"/>
                <w:szCs w:val="20"/>
              </w:rPr>
              <w:t>4</w:t>
            </w:r>
          </w:p>
        </w:tc>
        <w:tc>
          <w:tcPr>
            <w:tcW w:w="850" w:type="dxa"/>
            <w:gridSpan w:val="2"/>
            <w:tcBorders>
              <w:top w:val="single" w:sz="4" w:space="0" w:color="auto"/>
              <w:left w:val="single" w:sz="4" w:space="0" w:color="auto"/>
              <w:bottom w:val="single" w:sz="4" w:space="0" w:color="auto"/>
              <w:right w:val="single" w:sz="4" w:space="0" w:color="auto"/>
            </w:tcBorders>
            <w:noWrap/>
            <w:vAlign w:val="bottom"/>
          </w:tcPr>
          <w:p w:rsidR="00DE2A00" w:rsidRPr="00104846" w:rsidRDefault="00DE2A00" w:rsidP="00DE2A00">
            <w:pPr>
              <w:spacing w:line="240" w:lineRule="auto"/>
              <w:jc w:val="center"/>
              <w:rPr>
                <w:rFonts w:ascii="Times New Roman" w:hAnsi="Times New Roman" w:cs="Times New Roman"/>
                <w:sz w:val="20"/>
                <w:szCs w:val="20"/>
              </w:rPr>
            </w:pPr>
            <w:r w:rsidRPr="00104846">
              <w:rPr>
                <w:rFonts w:ascii="Times New Roman" w:hAnsi="Times New Roman" w:cs="Times New Roman"/>
                <w:sz w:val="20"/>
                <w:szCs w:val="20"/>
              </w:rPr>
              <w:t>5</w:t>
            </w:r>
          </w:p>
        </w:tc>
        <w:tc>
          <w:tcPr>
            <w:tcW w:w="1825" w:type="dxa"/>
            <w:gridSpan w:val="3"/>
            <w:tcBorders>
              <w:top w:val="single" w:sz="4" w:space="0" w:color="auto"/>
              <w:left w:val="single" w:sz="4" w:space="0" w:color="auto"/>
              <w:bottom w:val="single" w:sz="4" w:space="0" w:color="auto"/>
              <w:right w:val="single" w:sz="4" w:space="0" w:color="auto"/>
            </w:tcBorders>
            <w:noWrap/>
            <w:vAlign w:val="bottom"/>
          </w:tcPr>
          <w:p w:rsidR="00DE2A00" w:rsidRPr="00104846" w:rsidRDefault="00DE2A00" w:rsidP="00DE2A00">
            <w:pPr>
              <w:spacing w:line="240" w:lineRule="auto"/>
              <w:jc w:val="center"/>
              <w:rPr>
                <w:rFonts w:ascii="Times New Roman" w:hAnsi="Times New Roman" w:cs="Times New Roman"/>
                <w:sz w:val="20"/>
                <w:szCs w:val="20"/>
              </w:rPr>
            </w:pPr>
            <w:r w:rsidRPr="00104846">
              <w:rPr>
                <w:rFonts w:ascii="Times New Roman" w:hAnsi="Times New Roman" w:cs="Times New Roman"/>
                <w:sz w:val="20"/>
                <w:szCs w:val="20"/>
              </w:rPr>
              <w:t>6</w:t>
            </w:r>
          </w:p>
        </w:tc>
        <w:tc>
          <w:tcPr>
            <w:tcW w:w="2079" w:type="dxa"/>
            <w:gridSpan w:val="3"/>
            <w:tcBorders>
              <w:top w:val="single" w:sz="4" w:space="0" w:color="auto"/>
              <w:left w:val="single" w:sz="4" w:space="0" w:color="auto"/>
              <w:bottom w:val="single" w:sz="4" w:space="0" w:color="auto"/>
              <w:right w:val="single" w:sz="4" w:space="0" w:color="auto"/>
            </w:tcBorders>
            <w:noWrap/>
            <w:vAlign w:val="bottom"/>
          </w:tcPr>
          <w:p w:rsidR="00DE2A00" w:rsidRPr="00104846" w:rsidRDefault="00DE2A00" w:rsidP="00DE2A00">
            <w:pPr>
              <w:spacing w:line="240" w:lineRule="auto"/>
              <w:jc w:val="center"/>
              <w:rPr>
                <w:rFonts w:ascii="Times New Roman" w:hAnsi="Times New Roman" w:cs="Times New Roman"/>
                <w:sz w:val="20"/>
                <w:szCs w:val="20"/>
              </w:rPr>
            </w:pPr>
            <w:r w:rsidRPr="00104846">
              <w:rPr>
                <w:rFonts w:ascii="Times New Roman" w:hAnsi="Times New Roman" w:cs="Times New Roman"/>
                <w:sz w:val="20"/>
                <w:szCs w:val="20"/>
              </w:rPr>
              <w:t>7</w:t>
            </w:r>
          </w:p>
        </w:tc>
      </w:tr>
      <w:tr w:rsidR="00DE2A00" w:rsidRPr="00104846" w:rsidTr="00DE2A00">
        <w:trPr>
          <w:gridBefore w:val="1"/>
          <w:gridAfter w:val="1"/>
          <w:wBefore w:w="291" w:type="dxa"/>
          <w:wAfter w:w="632" w:type="dxa"/>
          <w:trHeight w:val="1507"/>
        </w:trPr>
        <w:tc>
          <w:tcPr>
            <w:tcW w:w="6383" w:type="dxa"/>
            <w:gridSpan w:val="5"/>
            <w:tcBorders>
              <w:top w:val="single" w:sz="4" w:space="0" w:color="auto"/>
              <w:left w:val="single" w:sz="4" w:space="0" w:color="auto"/>
              <w:bottom w:val="single" w:sz="4" w:space="0" w:color="auto"/>
              <w:right w:val="single" w:sz="4" w:space="0" w:color="auto"/>
            </w:tcBorders>
            <w:noWrap/>
            <w:vAlign w:val="bottom"/>
          </w:tcPr>
          <w:p w:rsidR="00DE2A00" w:rsidRPr="0050030E" w:rsidRDefault="00DE2A00" w:rsidP="00DE2A00">
            <w:pPr>
              <w:jc w:val="both"/>
              <w:rPr>
                <w:rFonts w:ascii="Times New Roman" w:hAnsi="Times New Roman" w:cs="Times New Roman"/>
                <w:sz w:val="18"/>
                <w:szCs w:val="18"/>
              </w:rPr>
            </w:pPr>
            <w:r w:rsidRPr="00104846">
              <w:rPr>
                <w:rFonts w:ascii="Times New Roman" w:hAnsi="Times New Roman" w:cs="Times New Roman"/>
                <w:sz w:val="18"/>
                <w:szCs w:val="18"/>
              </w:rPr>
              <w:t>Субсидия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70" w:type="dxa"/>
            <w:gridSpan w:val="2"/>
            <w:tcBorders>
              <w:top w:val="single" w:sz="4" w:space="0" w:color="auto"/>
              <w:left w:val="single" w:sz="4" w:space="0" w:color="auto"/>
              <w:bottom w:val="single" w:sz="4" w:space="0" w:color="auto"/>
              <w:right w:val="single" w:sz="4" w:space="0" w:color="auto"/>
            </w:tcBorders>
            <w:noWrap/>
            <w:vAlign w:val="center"/>
          </w:tcPr>
          <w:p w:rsidR="00DE2A00" w:rsidRPr="00104846" w:rsidRDefault="00DE2A00" w:rsidP="00DE2A00">
            <w:pPr>
              <w:jc w:val="center"/>
              <w:rPr>
                <w:rFonts w:ascii="Times New Roman" w:hAnsi="Times New Roman" w:cs="Times New Roman"/>
                <w:color w:val="000000"/>
                <w:sz w:val="20"/>
                <w:szCs w:val="20"/>
              </w:rPr>
            </w:pPr>
            <w:r w:rsidRPr="00104846">
              <w:rPr>
                <w:rFonts w:ascii="Times New Roman" w:hAnsi="Times New Roman" w:cs="Times New Roman"/>
                <w:color w:val="000000"/>
                <w:sz w:val="20"/>
                <w:szCs w:val="20"/>
              </w:rPr>
              <w:t>0009</w:t>
            </w:r>
          </w:p>
        </w:tc>
        <w:tc>
          <w:tcPr>
            <w:tcW w:w="1781" w:type="dxa"/>
            <w:gridSpan w:val="4"/>
            <w:tcBorders>
              <w:top w:val="single" w:sz="4" w:space="0" w:color="auto"/>
              <w:left w:val="single" w:sz="4" w:space="0" w:color="auto"/>
              <w:bottom w:val="single" w:sz="4" w:space="0" w:color="auto"/>
              <w:right w:val="single" w:sz="4" w:space="0" w:color="auto"/>
            </w:tcBorders>
            <w:noWrap/>
            <w:vAlign w:val="center"/>
          </w:tcPr>
          <w:p w:rsidR="00DE2A00" w:rsidRPr="00104846" w:rsidRDefault="00DE2A00" w:rsidP="00DE2A00">
            <w:pPr>
              <w:jc w:val="center"/>
              <w:rPr>
                <w:rFonts w:ascii="Times New Roman" w:hAnsi="Times New Roman" w:cs="Times New Roman"/>
                <w:color w:val="000000"/>
                <w:sz w:val="20"/>
                <w:szCs w:val="20"/>
              </w:rPr>
            </w:pPr>
            <w:r w:rsidRPr="00104846">
              <w:rPr>
                <w:rFonts w:ascii="Times New Roman" w:hAnsi="Times New Roman" w:cs="Times New Roman"/>
                <w:color w:val="000000"/>
                <w:sz w:val="20"/>
                <w:szCs w:val="20"/>
              </w:rPr>
              <w:t>262,340.2</w:t>
            </w:r>
          </w:p>
        </w:tc>
        <w:tc>
          <w:tcPr>
            <w:tcW w:w="912" w:type="dxa"/>
            <w:gridSpan w:val="2"/>
            <w:tcBorders>
              <w:top w:val="single" w:sz="4" w:space="0" w:color="auto"/>
              <w:left w:val="single" w:sz="4" w:space="0" w:color="auto"/>
              <w:bottom w:val="single" w:sz="4" w:space="0" w:color="auto"/>
              <w:right w:val="single" w:sz="4" w:space="0" w:color="auto"/>
            </w:tcBorders>
            <w:noWrap/>
            <w:vAlign w:val="center"/>
          </w:tcPr>
          <w:p w:rsidR="00DE2A00" w:rsidRPr="00104846" w:rsidRDefault="00DE2A00" w:rsidP="00DE2A00">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DE2A00" w:rsidRPr="00104846" w:rsidRDefault="00DE2A00" w:rsidP="00DE2A00">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825" w:type="dxa"/>
            <w:gridSpan w:val="3"/>
            <w:tcBorders>
              <w:top w:val="single" w:sz="4" w:space="0" w:color="auto"/>
              <w:left w:val="single" w:sz="4" w:space="0" w:color="auto"/>
              <w:bottom w:val="single" w:sz="4" w:space="0" w:color="auto"/>
              <w:right w:val="single" w:sz="4" w:space="0" w:color="auto"/>
            </w:tcBorders>
            <w:noWrap/>
            <w:vAlign w:val="center"/>
          </w:tcPr>
          <w:p w:rsidR="00DE2A00" w:rsidRPr="00104846" w:rsidRDefault="00DE2A00" w:rsidP="00DE2A00">
            <w:pPr>
              <w:jc w:val="center"/>
              <w:rPr>
                <w:rFonts w:ascii="Times New Roman" w:hAnsi="Times New Roman" w:cs="Times New Roman"/>
                <w:color w:val="000000"/>
                <w:sz w:val="20"/>
                <w:szCs w:val="20"/>
              </w:rPr>
            </w:pPr>
            <w:r>
              <w:rPr>
                <w:rFonts w:ascii="Times New Roman" w:hAnsi="Times New Roman" w:cs="Times New Roman"/>
                <w:color w:val="000000"/>
                <w:sz w:val="20"/>
                <w:szCs w:val="20"/>
              </w:rPr>
              <w:t>587 300,00</w:t>
            </w:r>
          </w:p>
        </w:tc>
        <w:tc>
          <w:tcPr>
            <w:tcW w:w="2079" w:type="dxa"/>
            <w:gridSpan w:val="3"/>
            <w:tcBorders>
              <w:top w:val="single" w:sz="4" w:space="0" w:color="auto"/>
              <w:left w:val="single" w:sz="4" w:space="0" w:color="auto"/>
              <w:bottom w:val="single" w:sz="4" w:space="0" w:color="auto"/>
              <w:right w:val="single" w:sz="4" w:space="0" w:color="auto"/>
            </w:tcBorders>
            <w:noWrap/>
            <w:vAlign w:val="center"/>
          </w:tcPr>
          <w:p w:rsidR="00DE2A00" w:rsidRPr="00104846" w:rsidRDefault="00DE2A00" w:rsidP="00DE2A00">
            <w:pPr>
              <w:jc w:val="center"/>
              <w:rPr>
                <w:rFonts w:ascii="Times New Roman" w:hAnsi="Times New Roman" w:cs="Times New Roman"/>
                <w:color w:val="000000"/>
                <w:sz w:val="20"/>
                <w:szCs w:val="20"/>
              </w:rPr>
            </w:pPr>
            <w:r>
              <w:rPr>
                <w:rFonts w:ascii="Times New Roman" w:hAnsi="Times New Roman" w:cs="Times New Roman"/>
                <w:color w:val="000000"/>
                <w:sz w:val="20"/>
                <w:szCs w:val="20"/>
              </w:rPr>
              <w:t>587 300,00</w:t>
            </w:r>
          </w:p>
        </w:tc>
      </w:tr>
      <w:tr w:rsidR="00DE2A00" w:rsidRPr="00104846" w:rsidTr="004055C6">
        <w:trPr>
          <w:gridBefore w:val="1"/>
          <w:gridAfter w:val="1"/>
          <w:wBefore w:w="291" w:type="dxa"/>
          <w:wAfter w:w="632" w:type="dxa"/>
          <w:trHeight w:val="567"/>
        </w:trPr>
        <w:tc>
          <w:tcPr>
            <w:tcW w:w="6383" w:type="dxa"/>
            <w:gridSpan w:val="5"/>
            <w:tcBorders>
              <w:top w:val="single" w:sz="4" w:space="0" w:color="auto"/>
              <w:left w:val="single" w:sz="4" w:space="0" w:color="auto"/>
              <w:bottom w:val="single" w:sz="4" w:space="0" w:color="auto"/>
              <w:right w:val="single" w:sz="4" w:space="0" w:color="auto"/>
            </w:tcBorders>
            <w:noWrap/>
            <w:vAlign w:val="bottom"/>
          </w:tcPr>
          <w:p w:rsidR="00DE2A00" w:rsidRPr="00104846" w:rsidRDefault="00DE2A00" w:rsidP="00DE2A00">
            <w:pPr>
              <w:jc w:val="both"/>
              <w:rPr>
                <w:rFonts w:ascii="Times New Roman" w:hAnsi="Times New Roman" w:cs="Times New Roman"/>
                <w:color w:val="000000"/>
                <w:sz w:val="20"/>
                <w:szCs w:val="20"/>
              </w:rPr>
            </w:pPr>
            <w:r w:rsidRPr="00104846">
              <w:rPr>
                <w:rFonts w:ascii="Times New Roman" w:hAnsi="Times New Roman" w:cs="Times New Roman"/>
                <w:color w:val="000000"/>
                <w:sz w:val="20"/>
                <w:szCs w:val="20"/>
              </w:rPr>
              <w:t>Субсидия на погашение обоснованной кредиторской задолженности</w:t>
            </w:r>
          </w:p>
        </w:tc>
        <w:tc>
          <w:tcPr>
            <w:tcW w:w="770" w:type="dxa"/>
            <w:gridSpan w:val="2"/>
            <w:tcBorders>
              <w:top w:val="single" w:sz="4" w:space="0" w:color="auto"/>
              <w:left w:val="single" w:sz="4" w:space="0" w:color="auto"/>
              <w:bottom w:val="single" w:sz="4" w:space="0" w:color="auto"/>
              <w:right w:val="single" w:sz="4" w:space="0" w:color="auto"/>
            </w:tcBorders>
            <w:noWrap/>
            <w:vAlign w:val="center"/>
          </w:tcPr>
          <w:p w:rsidR="00DE2A00" w:rsidRPr="00104846" w:rsidRDefault="00DE2A00" w:rsidP="00DE2A00">
            <w:pPr>
              <w:jc w:val="center"/>
              <w:rPr>
                <w:rFonts w:ascii="Times New Roman" w:hAnsi="Times New Roman" w:cs="Times New Roman"/>
                <w:color w:val="000000"/>
                <w:sz w:val="20"/>
                <w:szCs w:val="20"/>
              </w:rPr>
            </w:pPr>
            <w:r w:rsidRPr="00104846">
              <w:rPr>
                <w:rFonts w:ascii="Times New Roman" w:hAnsi="Times New Roman" w:cs="Times New Roman"/>
                <w:color w:val="000000"/>
                <w:sz w:val="20"/>
                <w:szCs w:val="20"/>
              </w:rPr>
              <w:t>0051</w:t>
            </w:r>
          </w:p>
        </w:tc>
        <w:tc>
          <w:tcPr>
            <w:tcW w:w="1781" w:type="dxa"/>
            <w:gridSpan w:val="4"/>
            <w:tcBorders>
              <w:top w:val="single" w:sz="4" w:space="0" w:color="auto"/>
              <w:left w:val="single" w:sz="4" w:space="0" w:color="auto"/>
              <w:bottom w:val="single" w:sz="4" w:space="0" w:color="auto"/>
              <w:right w:val="single" w:sz="4" w:space="0" w:color="auto"/>
            </w:tcBorders>
            <w:noWrap/>
            <w:vAlign w:val="center"/>
          </w:tcPr>
          <w:p w:rsidR="00DE2A00" w:rsidRPr="00104846" w:rsidRDefault="00DE2A00" w:rsidP="00DE2A00">
            <w:pPr>
              <w:jc w:val="center"/>
              <w:rPr>
                <w:rFonts w:ascii="Times New Roman" w:hAnsi="Times New Roman" w:cs="Times New Roman"/>
                <w:color w:val="000000"/>
                <w:sz w:val="20"/>
                <w:szCs w:val="20"/>
              </w:rPr>
            </w:pPr>
            <w:r w:rsidRPr="00104846">
              <w:rPr>
                <w:rFonts w:ascii="Times New Roman" w:hAnsi="Times New Roman" w:cs="Times New Roman"/>
                <w:color w:val="000000"/>
                <w:sz w:val="20"/>
                <w:szCs w:val="20"/>
              </w:rPr>
              <w:t>223.7.</w:t>
            </w:r>
          </w:p>
        </w:tc>
        <w:tc>
          <w:tcPr>
            <w:tcW w:w="912" w:type="dxa"/>
            <w:gridSpan w:val="2"/>
            <w:tcBorders>
              <w:top w:val="single" w:sz="4" w:space="0" w:color="auto"/>
              <w:left w:val="single" w:sz="4" w:space="0" w:color="auto"/>
              <w:bottom w:val="single" w:sz="4" w:space="0" w:color="auto"/>
              <w:right w:val="single" w:sz="4" w:space="0" w:color="auto"/>
            </w:tcBorders>
            <w:noWrap/>
            <w:vAlign w:val="center"/>
          </w:tcPr>
          <w:p w:rsidR="00DE2A00" w:rsidRPr="00104846" w:rsidRDefault="00DE2A00" w:rsidP="00DE2A00">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DE2A00" w:rsidRPr="00104846" w:rsidRDefault="00DE2A00" w:rsidP="00DE2A00">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825" w:type="dxa"/>
            <w:gridSpan w:val="3"/>
            <w:tcBorders>
              <w:top w:val="single" w:sz="4" w:space="0" w:color="auto"/>
              <w:left w:val="single" w:sz="4" w:space="0" w:color="auto"/>
              <w:bottom w:val="single" w:sz="4" w:space="0" w:color="auto"/>
              <w:right w:val="single" w:sz="4" w:space="0" w:color="auto"/>
            </w:tcBorders>
            <w:noWrap/>
            <w:vAlign w:val="center"/>
          </w:tcPr>
          <w:p w:rsidR="00DE2A00" w:rsidRPr="00104846" w:rsidRDefault="00DE2A00" w:rsidP="00DE2A00">
            <w:pPr>
              <w:jc w:val="center"/>
              <w:rPr>
                <w:rFonts w:ascii="Times New Roman" w:hAnsi="Times New Roman" w:cs="Times New Roman"/>
                <w:color w:val="000000"/>
                <w:sz w:val="20"/>
                <w:szCs w:val="20"/>
              </w:rPr>
            </w:pPr>
            <w:r>
              <w:rPr>
                <w:rFonts w:ascii="Times New Roman" w:hAnsi="Times New Roman" w:cs="Times New Roman"/>
                <w:color w:val="000000"/>
                <w:sz w:val="20"/>
                <w:szCs w:val="20"/>
              </w:rPr>
              <w:t>105 900,00</w:t>
            </w:r>
          </w:p>
        </w:tc>
        <w:tc>
          <w:tcPr>
            <w:tcW w:w="2079" w:type="dxa"/>
            <w:gridSpan w:val="3"/>
            <w:tcBorders>
              <w:top w:val="single" w:sz="4" w:space="0" w:color="auto"/>
              <w:left w:val="single" w:sz="4" w:space="0" w:color="auto"/>
              <w:bottom w:val="single" w:sz="4" w:space="0" w:color="auto"/>
              <w:right w:val="single" w:sz="4" w:space="0" w:color="auto"/>
            </w:tcBorders>
            <w:noWrap/>
            <w:vAlign w:val="center"/>
          </w:tcPr>
          <w:p w:rsidR="00DE2A00" w:rsidRPr="00104846" w:rsidRDefault="00DE2A00" w:rsidP="00DE2A00">
            <w:pPr>
              <w:jc w:val="center"/>
              <w:rPr>
                <w:rFonts w:ascii="Times New Roman" w:hAnsi="Times New Roman" w:cs="Times New Roman"/>
                <w:color w:val="000000"/>
                <w:sz w:val="20"/>
                <w:szCs w:val="20"/>
              </w:rPr>
            </w:pPr>
            <w:r>
              <w:rPr>
                <w:rFonts w:ascii="Times New Roman" w:hAnsi="Times New Roman" w:cs="Times New Roman"/>
                <w:color w:val="000000"/>
                <w:sz w:val="20"/>
                <w:szCs w:val="20"/>
              </w:rPr>
              <w:t>105 900,00</w:t>
            </w:r>
          </w:p>
        </w:tc>
      </w:tr>
      <w:tr w:rsidR="00DE2A00" w:rsidRPr="00104846" w:rsidTr="004055C6">
        <w:trPr>
          <w:gridBefore w:val="1"/>
          <w:gridAfter w:val="1"/>
          <w:wBefore w:w="291" w:type="dxa"/>
          <w:wAfter w:w="632" w:type="dxa"/>
          <w:trHeight w:val="547"/>
        </w:trPr>
        <w:tc>
          <w:tcPr>
            <w:tcW w:w="6383" w:type="dxa"/>
            <w:gridSpan w:val="5"/>
            <w:tcBorders>
              <w:top w:val="single" w:sz="4" w:space="0" w:color="auto"/>
              <w:left w:val="single" w:sz="4" w:space="0" w:color="auto"/>
              <w:bottom w:val="single" w:sz="4" w:space="0" w:color="auto"/>
              <w:right w:val="single" w:sz="4" w:space="0" w:color="auto"/>
            </w:tcBorders>
            <w:noWrap/>
            <w:vAlign w:val="bottom"/>
          </w:tcPr>
          <w:p w:rsidR="00DE2A00" w:rsidRPr="0050030E" w:rsidRDefault="00DE2A00" w:rsidP="00DE2A00">
            <w:pPr>
              <w:jc w:val="both"/>
              <w:rPr>
                <w:rFonts w:ascii="Times New Roman" w:hAnsi="Times New Roman" w:cs="Times New Roman"/>
                <w:sz w:val="18"/>
                <w:szCs w:val="18"/>
              </w:rPr>
            </w:pPr>
            <w:r w:rsidRPr="00104846">
              <w:rPr>
                <w:rFonts w:ascii="Times New Roman" w:hAnsi="Times New Roman" w:cs="Times New Roman"/>
                <w:sz w:val="18"/>
                <w:szCs w:val="18"/>
              </w:rPr>
              <w:t>Субсидия на погашение обоснованной кредиторской задолженности</w:t>
            </w:r>
          </w:p>
        </w:tc>
        <w:tc>
          <w:tcPr>
            <w:tcW w:w="770" w:type="dxa"/>
            <w:gridSpan w:val="2"/>
            <w:tcBorders>
              <w:top w:val="single" w:sz="4" w:space="0" w:color="auto"/>
              <w:left w:val="single" w:sz="4" w:space="0" w:color="auto"/>
              <w:bottom w:val="single" w:sz="4" w:space="0" w:color="auto"/>
              <w:right w:val="single" w:sz="4" w:space="0" w:color="auto"/>
            </w:tcBorders>
            <w:noWrap/>
            <w:vAlign w:val="center"/>
          </w:tcPr>
          <w:p w:rsidR="00DE2A00" w:rsidRPr="00104846" w:rsidRDefault="00DE2A00" w:rsidP="00DE2A00">
            <w:pPr>
              <w:jc w:val="center"/>
              <w:rPr>
                <w:rFonts w:ascii="Times New Roman" w:hAnsi="Times New Roman" w:cs="Times New Roman"/>
                <w:color w:val="000000"/>
                <w:sz w:val="20"/>
                <w:szCs w:val="20"/>
              </w:rPr>
            </w:pPr>
            <w:r w:rsidRPr="00104846">
              <w:rPr>
                <w:rFonts w:ascii="Times New Roman" w:hAnsi="Times New Roman" w:cs="Times New Roman"/>
                <w:color w:val="000000"/>
                <w:sz w:val="20"/>
                <w:szCs w:val="20"/>
              </w:rPr>
              <w:t>0001</w:t>
            </w:r>
          </w:p>
        </w:tc>
        <w:tc>
          <w:tcPr>
            <w:tcW w:w="1781" w:type="dxa"/>
            <w:gridSpan w:val="4"/>
            <w:tcBorders>
              <w:top w:val="single" w:sz="4" w:space="0" w:color="auto"/>
              <w:left w:val="single" w:sz="4" w:space="0" w:color="auto"/>
              <w:bottom w:val="single" w:sz="4" w:space="0" w:color="auto"/>
              <w:right w:val="single" w:sz="4" w:space="0" w:color="auto"/>
            </w:tcBorders>
            <w:noWrap/>
            <w:vAlign w:val="center"/>
          </w:tcPr>
          <w:p w:rsidR="00DE2A00" w:rsidRPr="00104846" w:rsidRDefault="00DE2A00" w:rsidP="00DE2A00">
            <w:pPr>
              <w:jc w:val="center"/>
              <w:rPr>
                <w:rFonts w:ascii="Times New Roman" w:hAnsi="Times New Roman" w:cs="Times New Roman"/>
                <w:color w:val="000000"/>
                <w:sz w:val="20"/>
                <w:szCs w:val="20"/>
              </w:rPr>
            </w:pPr>
            <w:r w:rsidRPr="00104846">
              <w:rPr>
                <w:rFonts w:ascii="Times New Roman" w:hAnsi="Times New Roman" w:cs="Times New Roman"/>
                <w:color w:val="000000"/>
                <w:sz w:val="20"/>
                <w:szCs w:val="20"/>
              </w:rPr>
              <w:t>223.1,223.6,340.2,225.3</w:t>
            </w:r>
          </w:p>
        </w:tc>
        <w:tc>
          <w:tcPr>
            <w:tcW w:w="912" w:type="dxa"/>
            <w:gridSpan w:val="2"/>
            <w:tcBorders>
              <w:top w:val="single" w:sz="4" w:space="0" w:color="auto"/>
              <w:left w:val="single" w:sz="4" w:space="0" w:color="auto"/>
              <w:bottom w:val="single" w:sz="4" w:space="0" w:color="auto"/>
              <w:right w:val="single" w:sz="4" w:space="0" w:color="auto"/>
            </w:tcBorders>
            <w:noWrap/>
            <w:vAlign w:val="center"/>
          </w:tcPr>
          <w:p w:rsidR="00DE2A00" w:rsidRPr="00104846" w:rsidRDefault="00DE2A00" w:rsidP="00DE2A00">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DE2A00" w:rsidRPr="00104846" w:rsidRDefault="00DE2A00" w:rsidP="00DE2A00">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825" w:type="dxa"/>
            <w:gridSpan w:val="3"/>
            <w:tcBorders>
              <w:top w:val="single" w:sz="4" w:space="0" w:color="auto"/>
              <w:left w:val="single" w:sz="4" w:space="0" w:color="auto"/>
              <w:bottom w:val="single" w:sz="4" w:space="0" w:color="auto"/>
              <w:right w:val="single" w:sz="4" w:space="0" w:color="auto"/>
            </w:tcBorders>
            <w:noWrap/>
            <w:vAlign w:val="center"/>
          </w:tcPr>
          <w:p w:rsidR="00DE2A00" w:rsidRPr="00104846" w:rsidRDefault="00DE2A00" w:rsidP="00DE2A00">
            <w:pPr>
              <w:jc w:val="center"/>
              <w:rPr>
                <w:rFonts w:ascii="Times New Roman" w:hAnsi="Times New Roman" w:cs="Times New Roman"/>
                <w:color w:val="000000"/>
                <w:sz w:val="20"/>
                <w:szCs w:val="20"/>
              </w:rPr>
            </w:pPr>
            <w:r>
              <w:rPr>
                <w:rFonts w:ascii="Times New Roman" w:hAnsi="Times New Roman" w:cs="Times New Roman"/>
                <w:color w:val="000000"/>
                <w:sz w:val="20"/>
                <w:szCs w:val="20"/>
              </w:rPr>
              <w:t>929 208,76</w:t>
            </w:r>
          </w:p>
        </w:tc>
        <w:tc>
          <w:tcPr>
            <w:tcW w:w="2079" w:type="dxa"/>
            <w:gridSpan w:val="3"/>
            <w:tcBorders>
              <w:top w:val="single" w:sz="4" w:space="0" w:color="auto"/>
              <w:left w:val="single" w:sz="4" w:space="0" w:color="auto"/>
              <w:bottom w:val="single" w:sz="4" w:space="0" w:color="auto"/>
              <w:right w:val="single" w:sz="4" w:space="0" w:color="auto"/>
            </w:tcBorders>
            <w:noWrap/>
            <w:vAlign w:val="center"/>
          </w:tcPr>
          <w:p w:rsidR="00DE2A00" w:rsidRPr="00104846" w:rsidRDefault="00DE2A00" w:rsidP="00DE2A00">
            <w:pPr>
              <w:jc w:val="center"/>
              <w:rPr>
                <w:rFonts w:ascii="Times New Roman" w:hAnsi="Times New Roman" w:cs="Times New Roman"/>
                <w:color w:val="000000"/>
                <w:sz w:val="20"/>
                <w:szCs w:val="20"/>
              </w:rPr>
            </w:pPr>
            <w:r>
              <w:rPr>
                <w:rFonts w:ascii="Times New Roman" w:hAnsi="Times New Roman" w:cs="Times New Roman"/>
                <w:color w:val="000000"/>
                <w:sz w:val="20"/>
                <w:szCs w:val="20"/>
              </w:rPr>
              <w:t>929 208,76</w:t>
            </w:r>
          </w:p>
        </w:tc>
      </w:tr>
      <w:tr w:rsidR="00DE2A00" w:rsidRPr="00104846" w:rsidTr="00DE2A00">
        <w:trPr>
          <w:gridBefore w:val="1"/>
          <w:gridAfter w:val="1"/>
          <w:wBefore w:w="291" w:type="dxa"/>
          <w:wAfter w:w="632" w:type="dxa"/>
          <w:trHeight w:val="300"/>
        </w:trPr>
        <w:tc>
          <w:tcPr>
            <w:tcW w:w="6383" w:type="dxa"/>
            <w:gridSpan w:val="5"/>
            <w:tcBorders>
              <w:top w:val="single" w:sz="4" w:space="0" w:color="auto"/>
              <w:left w:val="single" w:sz="4" w:space="0" w:color="auto"/>
              <w:bottom w:val="single" w:sz="4" w:space="0" w:color="auto"/>
              <w:right w:val="single" w:sz="4" w:space="0" w:color="auto"/>
            </w:tcBorders>
            <w:noWrap/>
            <w:vAlign w:val="bottom"/>
          </w:tcPr>
          <w:p w:rsidR="00DE2A00" w:rsidRPr="0039675D" w:rsidRDefault="00DE2A00" w:rsidP="00DE2A00">
            <w:pPr>
              <w:jc w:val="both"/>
              <w:rPr>
                <w:rFonts w:ascii="Times New Roman" w:hAnsi="Times New Roman" w:cs="Times New Roman"/>
                <w:sz w:val="20"/>
                <w:szCs w:val="20"/>
              </w:rPr>
            </w:pPr>
            <w:r w:rsidRPr="0039675D">
              <w:rPr>
                <w:rFonts w:ascii="Times New Roman" w:hAnsi="Times New Roman" w:cs="Times New Roman"/>
                <w:sz w:val="20"/>
                <w:szCs w:val="20"/>
              </w:rPr>
              <w:t>Субсидия на оплату питания обучающихся муниципальных общеобразовательных учреждений, получающих питание за счет адресной дотации, оплату питания воспитанников муниципальных дошкольных образовательных учреждений, для родителей (законных представителей) которых установлены льготы по плате, взимаемой с родителей (</w:t>
            </w:r>
            <w:proofErr w:type="spellStart"/>
            <w:r w:rsidRPr="0039675D">
              <w:rPr>
                <w:rFonts w:ascii="Times New Roman" w:hAnsi="Times New Roman" w:cs="Times New Roman"/>
                <w:sz w:val="20"/>
                <w:szCs w:val="20"/>
              </w:rPr>
              <w:t>законныз</w:t>
            </w:r>
            <w:proofErr w:type="spellEnd"/>
            <w:r w:rsidRPr="0039675D">
              <w:rPr>
                <w:rFonts w:ascii="Times New Roman" w:hAnsi="Times New Roman" w:cs="Times New Roman"/>
                <w:sz w:val="20"/>
                <w:szCs w:val="20"/>
              </w:rPr>
              <w:t xml:space="preserve"> представителей) за присмотр и уход за детьми</w:t>
            </w:r>
          </w:p>
        </w:tc>
        <w:tc>
          <w:tcPr>
            <w:tcW w:w="770" w:type="dxa"/>
            <w:gridSpan w:val="2"/>
            <w:tcBorders>
              <w:top w:val="single" w:sz="4" w:space="0" w:color="auto"/>
              <w:left w:val="single" w:sz="4" w:space="0" w:color="auto"/>
              <w:bottom w:val="single" w:sz="4" w:space="0" w:color="auto"/>
              <w:right w:val="single" w:sz="4" w:space="0" w:color="auto"/>
            </w:tcBorders>
            <w:noWrap/>
            <w:vAlign w:val="center"/>
          </w:tcPr>
          <w:p w:rsidR="00DE2A00" w:rsidRPr="00104846" w:rsidRDefault="00DE2A00" w:rsidP="00DE2A00">
            <w:pPr>
              <w:jc w:val="center"/>
              <w:rPr>
                <w:rFonts w:ascii="Times New Roman" w:hAnsi="Times New Roman" w:cs="Times New Roman"/>
                <w:color w:val="000000"/>
                <w:sz w:val="20"/>
                <w:szCs w:val="20"/>
              </w:rPr>
            </w:pPr>
            <w:r>
              <w:rPr>
                <w:rFonts w:ascii="Times New Roman" w:hAnsi="Times New Roman" w:cs="Times New Roman"/>
                <w:color w:val="000000"/>
                <w:sz w:val="20"/>
                <w:szCs w:val="20"/>
              </w:rPr>
              <w:t>0011</w:t>
            </w:r>
          </w:p>
        </w:tc>
        <w:tc>
          <w:tcPr>
            <w:tcW w:w="1781" w:type="dxa"/>
            <w:gridSpan w:val="4"/>
            <w:tcBorders>
              <w:top w:val="single" w:sz="4" w:space="0" w:color="auto"/>
              <w:left w:val="single" w:sz="4" w:space="0" w:color="auto"/>
              <w:bottom w:val="single" w:sz="4" w:space="0" w:color="auto"/>
              <w:right w:val="single" w:sz="4" w:space="0" w:color="auto"/>
            </w:tcBorders>
            <w:noWrap/>
            <w:vAlign w:val="center"/>
          </w:tcPr>
          <w:p w:rsidR="00DE2A00" w:rsidRPr="00104846" w:rsidRDefault="00DE2A00" w:rsidP="00DE2A00">
            <w:pPr>
              <w:jc w:val="center"/>
              <w:rPr>
                <w:rFonts w:ascii="Times New Roman" w:hAnsi="Times New Roman" w:cs="Times New Roman"/>
                <w:color w:val="000000"/>
                <w:sz w:val="20"/>
                <w:szCs w:val="20"/>
              </w:rPr>
            </w:pPr>
            <w:r>
              <w:rPr>
                <w:rFonts w:ascii="Times New Roman" w:hAnsi="Times New Roman" w:cs="Times New Roman"/>
                <w:color w:val="000000"/>
                <w:sz w:val="20"/>
                <w:szCs w:val="20"/>
              </w:rPr>
              <w:t>226.10, 340,2</w:t>
            </w:r>
          </w:p>
        </w:tc>
        <w:tc>
          <w:tcPr>
            <w:tcW w:w="912" w:type="dxa"/>
            <w:gridSpan w:val="2"/>
            <w:tcBorders>
              <w:top w:val="single" w:sz="4" w:space="0" w:color="auto"/>
              <w:left w:val="single" w:sz="4" w:space="0" w:color="auto"/>
              <w:bottom w:val="single" w:sz="4" w:space="0" w:color="auto"/>
              <w:right w:val="single" w:sz="4" w:space="0" w:color="auto"/>
            </w:tcBorders>
            <w:noWrap/>
            <w:vAlign w:val="center"/>
          </w:tcPr>
          <w:p w:rsidR="00DE2A00" w:rsidRPr="00104846" w:rsidRDefault="00DE2A00" w:rsidP="00DE2A00">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DE2A00" w:rsidRPr="00104846" w:rsidRDefault="00DE2A00" w:rsidP="00DE2A00">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825" w:type="dxa"/>
            <w:gridSpan w:val="3"/>
            <w:tcBorders>
              <w:top w:val="single" w:sz="4" w:space="0" w:color="auto"/>
              <w:left w:val="single" w:sz="4" w:space="0" w:color="auto"/>
              <w:bottom w:val="single" w:sz="4" w:space="0" w:color="auto"/>
              <w:right w:val="single" w:sz="4" w:space="0" w:color="auto"/>
            </w:tcBorders>
            <w:noWrap/>
            <w:vAlign w:val="center"/>
          </w:tcPr>
          <w:p w:rsidR="00DE2A00" w:rsidRPr="00104846" w:rsidRDefault="00DE2A00" w:rsidP="00DE2A00">
            <w:pPr>
              <w:jc w:val="center"/>
              <w:rPr>
                <w:rFonts w:ascii="Times New Roman" w:hAnsi="Times New Roman" w:cs="Times New Roman"/>
                <w:color w:val="000000"/>
                <w:sz w:val="20"/>
                <w:szCs w:val="20"/>
              </w:rPr>
            </w:pPr>
            <w:r>
              <w:rPr>
                <w:rFonts w:ascii="Times New Roman" w:hAnsi="Times New Roman" w:cs="Times New Roman"/>
                <w:color w:val="000000"/>
                <w:sz w:val="20"/>
                <w:szCs w:val="20"/>
              </w:rPr>
              <w:t>75 499,55</w:t>
            </w:r>
          </w:p>
        </w:tc>
        <w:tc>
          <w:tcPr>
            <w:tcW w:w="2079" w:type="dxa"/>
            <w:gridSpan w:val="3"/>
            <w:tcBorders>
              <w:top w:val="single" w:sz="4" w:space="0" w:color="auto"/>
              <w:left w:val="single" w:sz="4" w:space="0" w:color="auto"/>
              <w:bottom w:val="single" w:sz="4" w:space="0" w:color="auto"/>
              <w:right w:val="single" w:sz="4" w:space="0" w:color="auto"/>
            </w:tcBorders>
            <w:noWrap/>
            <w:vAlign w:val="center"/>
          </w:tcPr>
          <w:p w:rsidR="00DE2A00" w:rsidRPr="00104846" w:rsidRDefault="00DE2A00" w:rsidP="00DE2A00">
            <w:pPr>
              <w:jc w:val="center"/>
              <w:rPr>
                <w:rFonts w:ascii="Times New Roman" w:hAnsi="Times New Roman" w:cs="Times New Roman"/>
                <w:color w:val="000000"/>
                <w:sz w:val="20"/>
                <w:szCs w:val="20"/>
              </w:rPr>
            </w:pPr>
            <w:r>
              <w:rPr>
                <w:rFonts w:ascii="Times New Roman" w:hAnsi="Times New Roman" w:cs="Times New Roman"/>
                <w:color w:val="000000"/>
                <w:sz w:val="20"/>
                <w:szCs w:val="20"/>
              </w:rPr>
              <w:t>75 499,55</w:t>
            </w:r>
          </w:p>
        </w:tc>
      </w:tr>
      <w:tr w:rsidR="00DE2A00" w:rsidRPr="00104846" w:rsidTr="00DE2A00">
        <w:trPr>
          <w:gridBefore w:val="1"/>
          <w:gridAfter w:val="1"/>
          <w:wBefore w:w="291" w:type="dxa"/>
          <w:wAfter w:w="632" w:type="dxa"/>
          <w:trHeight w:val="300"/>
        </w:trPr>
        <w:tc>
          <w:tcPr>
            <w:tcW w:w="6383" w:type="dxa"/>
            <w:gridSpan w:val="5"/>
            <w:tcBorders>
              <w:top w:val="single" w:sz="4" w:space="0" w:color="auto"/>
              <w:left w:val="single" w:sz="4" w:space="0" w:color="auto"/>
              <w:bottom w:val="single" w:sz="4" w:space="0" w:color="auto"/>
              <w:right w:val="single" w:sz="4" w:space="0" w:color="auto"/>
            </w:tcBorders>
            <w:noWrap/>
            <w:vAlign w:val="bottom"/>
          </w:tcPr>
          <w:p w:rsidR="00DE2A00" w:rsidRPr="00DE2A00" w:rsidRDefault="00DE2A00" w:rsidP="00DE2A00">
            <w:pPr>
              <w:rPr>
                <w:rFonts w:ascii="Times New Roman" w:hAnsi="Times New Roman" w:cs="Times New Roman"/>
                <w:sz w:val="20"/>
                <w:szCs w:val="20"/>
              </w:rPr>
            </w:pPr>
            <w:r w:rsidRPr="00DE2A00">
              <w:rPr>
                <w:rFonts w:ascii="Times New Roman" w:hAnsi="Times New Roman" w:cs="Times New Roman"/>
                <w:sz w:val="20"/>
                <w:szCs w:val="20"/>
              </w:rPr>
              <w:t>Субсидия на исполнение судебных актов</w:t>
            </w:r>
          </w:p>
        </w:tc>
        <w:tc>
          <w:tcPr>
            <w:tcW w:w="770" w:type="dxa"/>
            <w:gridSpan w:val="2"/>
            <w:tcBorders>
              <w:top w:val="single" w:sz="4" w:space="0" w:color="auto"/>
              <w:left w:val="single" w:sz="4" w:space="0" w:color="auto"/>
              <w:bottom w:val="single" w:sz="4" w:space="0" w:color="auto"/>
              <w:right w:val="single" w:sz="4" w:space="0" w:color="auto"/>
            </w:tcBorders>
            <w:noWrap/>
            <w:vAlign w:val="center"/>
          </w:tcPr>
          <w:p w:rsidR="00DE2A00" w:rsidRPr="00104846" w:rsidRDefault="00DE2A00" w:rsidP="00DE2A00">
            <w:pPr>
              <w:jc w:val="center"/>
              <w:rPr>
                <w:rFonts w:ascii="Times New Roman" w:hAnsi="Times New Roman" w:cs="Times New Roman"/>
                <w:color w:val="000000"/>
                <w:sz w:val="20"/>
                <w:szCs w:val="20"/>
              </w:rPr>
            </w:pPr>
            <w:r>
              <w:rPr>
                <w:rFonts w:ascii="Times New Roman" w:hAnsi="Times New Roman" w:cs="Times New Roman"/>
                <w:color w:val="000000"/>
                <w:sz w:val="20"/>
                <w:szCs w:val="20"/>
              </w:rPr>
              <w:t>0023</w:t>
            </w:r>
          </w:p>
        </w:tc>
        <w:tc>
          <w:tcPr>
            <w:tcW w:w="1781" w:type="dxa"/>
            <w:gridSpan w:val="4"/>
            <w:tcBorders>
              <w:top w:val="single" w:sz="4" w:space="0" w:color="auto"/>
              <w:left w:val="single" w:sz="4" w:space="0" w:color="auto"/>
              <w:bottom w:val="single" w:sz="4" w:space="0" w:color="auto"/>
              <w:right w:val="single" w:sz="4" w:space="0" w:color="auto"/>
            </w:tcBorders>
            <w:noWrap/>
            <w:vAlign w:val="center"/>
          </w:tcPr>
          <w:p w:rsidR="00DE2A00" w:rsidRPr="00104846" w:rsidRDefault="007C1227" w:rsidP="00DE2A00">
            <w:pPr>
              <w:jc w:val="center"/>
              <w:rPr>
                <w:rFonts w:ascii="Times New Roman" w:hAnsi="Times New Roman" w:cs="Times New Roman"/>
                <w:color w:val="000000"/>
                <w:sz w:val="20"/>
                <w:szCs w:val="20"/>
              </w:rPr>
            </w:pPr>
            <w:r>
              <w:rPr>
                <w:rFonts w:ascii="Times New Roman" w:hAnsi="Times New Roman" w:cs="Times New Roman"/>
                <w:color w:val="000000"/>
                <w:sz w:val="20"/>
                <w:szCs w:val="20"/>
              </w:rPr>
              <w:t>225,3</w:t>
            </w:r>
          </w:p>
        </w:tc>
        <w:tc>
          <w:tcPr>
            <w:tcW w:w="912" w:type="dxa"/>
            <w:gridSpan w:val="2"/>
            <w:tcBorders>
              <w:top w:val="single" w:sz="4" w:space="0" w:color="auto"/>
              <w:left w:val="single" w:sz="4" w:space="0" w:color="auto"/>
              <w:bottom w:val="single" w:sz="4" w:space="0" w:color="auto"/>
              <w:right w:val="single" w:sz="4" w:space="0" w:color="auto"/>
            </w:tcBorders>
            <w:noWrap/>
            <w:vAlign w:val="center"/>
          </w:tcPr>
          <w:p w:rsidR="00DE2A00" w:rsidRPr="00104846" w:rsidRDefault="007C1227" w:rsidP="00DE2A00">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DE2A00" w:rsidRPr="00104846" w:rsidRDefault="007C1227" w:rsidP="00DE2A00">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825" w:type="dxa"/>
            <w:gridSpan w:val="3"/>
            <w:tcBorders>
              <w:top w:val="single" w:sz="4" w:space="0" w:color="auto"/>
              <w:left w:val="single" w:sz="4" w:space="0" w:color="auto"/>
              <w:bottom w:val="single" w:sz="4" w:space="0" w:color="auto"/>
              <w:right w:val="single" w:sz="4" w:space="0" w:color="auto"/>
            </w:tcBorders>
            <w:noWrap/>
            <w:vAlign w:val="center"/>
          </w:tcPr>
          <w:p w:rsidR="00DE2A00" w:rsidRPr="007C1227" w:rsidRDefault="007C1227" w:rsidP="00DE2A00">
            <w:pPr>
              <w:jc w:val="center"/>
              <w:rPr>
                <w:rFonts w:ascii="Times New Roman" w:hAnsi="Times New Roman" w:cs="Times New Roman"/>
                <w:color w:val="000000"/>
                <w:sz w:val="20"/>
                <w:szCs w:val="20"/>
              </w:rPr>
            </w:pPr>
            <w:r w:rsidRPr="007C1227">
              <w:rPr>
                <w:rFonts w:ascii="Times New Roman" w:hAnsi="Times New Roman" w:cs="Times New Roman"/>
                <w:color w:val="000000"/>
                <w:sz w:val="20"/>
                <w:szCs w:val="20"/>
              </w:rPr>
              <w:t>146 500,27</w:t>
            </w:r>
          </w:p>
        </w:tc>
        <w:tc>
          <w:tcPr>
            <w:tcW w:w="2079" w:type="dxa"/>
            <w:gridSpan w:val="3"/>
            <w:tcBorders>
              <w:top w:val="single" w:sz="4" w:space="0" w:color="auto"/>
              <w:left w:val="single" w:sz="4" w:space="0" w:color="auto"/>
              <w:bottom w:val="single" w:sz="4" w:space="0" w:color="auto"/>
              <w:right w:val="single" w:sz="4" w:space="0" w:color="auto"/>
            </w:tcBorders>
            <w:noWrap/>
            <w:vAlign w:val="center"/>
          </w:tcPr>
          <w:p w:rsidR="00DE2A00" w:rsidRPr="007C1227" w:rsidRDefault="007C1227" w:rsidP="00DE2A00">
            <w:pPr>
              <w:jc w:val="center"/>
              <w:rPr>
                <w:rFonts w:ascii="Times New Roman" w:hAnsi="Times New Roman" w:cs="Times New Roman"/>
                <w:color w:val="000000"/>
                <w:sz w:val="20"/>
                <w:szCs w:val="20"/>
              </w:rPr>
            </w:pPr>
            <w:r w:rsidRPr="007C1227">
              <w:rPr>
                <w:rFonts w:ascii="Times New Roman" w:hAnsi="Times New Roman" w:cs="Times New Roman"/>
                <w:color w:val="000000"/>
                <w:sz w:val="20"/>
                <w:szCs w:val="20"/>
              </w:rPr>
              <w:t>146 500,27</w:t>
            </w:r>
          </w:p>
        </w:tc>
      </w:tr>
      <w:tr w:rsidR="00DE2A00" w:rsidRPr="00104846" w:rsidTr="00DE2A00">
        <w:trPr>
          <w:gridBefore w:val="1"/>
          <w:gridAfter w:val="1"/>
          <w:wBefore w:w="291" w:type="dxa"/>
          <w:wAfter w:w="632" w:type="dxa"/>
          <w:trHeight w:val="300"/>
        </w:trPr>
        <w:tc>
          <w:tcPr>
            <w:tcW w:w="6383" w:type="dxa"/>
            <w:gridSpan w:val="5"/>
            <w:tcBorders>
              <w:top w:val="single" w:sz="4" w:space="0" w:color="auto"/>
              <w:left w:val="single" w:sz="4" w:space="0" w:color="auto"/>
              <w:bottom w:val="single" w:sz="4" w:space="0" w:color="auto"/>
              <w:right w:val="single" w:sz="4" w:space="0" w:color="auto"/>
            </w:tcBorders>
            <w:noWrap/>
            <w:vAlign w:val="bottom"/>
          </w:tcPr>
          <w:p w:rsidR="00DE2A00" w:rsidRDefault="00DE2A00" w:rsidP="00DE2A00">
            <w:pPr>
              <w:jc w:val="center"/>
              <w:rPr>
                <w:rFonts w:ascii="Times New Roman" w:hAnsi="Times New Roman" w:cs="Times New Roman"/>
                <w:color w:val="000000"/>
                <w:sz w:val="20"/>
                <w:szCs w:val="20"/>
              </w:rPr>
            </w:pPr>
          </w:p>
        </w:tc>
        <w:tc>
          <w:tcPr>
            <w:tcW w:w="770" w:type="dxa"/>
            <w:gridSpan w:val="2"/>
            <w:tcBorders>
              <w:top w:val="single" w:sz="4" w:space="0" w:color="auto"/>
              <w:left w:val="single" w:sz="4" w:space="0" w:color="auto"/>
              <w:bottom w:val="single" w:sz="4" w:space="0" w:color="auto"/>
              <w:right w:val="single" w:sz="4" w:space="0" w:color="auto"/>
            </w:tcBorders>
            <w:noWrap/>
            <w:vAlign w:val="center"/>
          </w:tcPr>
          <w:p w:rsidR="00DE2A00" w:rsidRPr="00104846" w:rsidRDefault="00DE2A00" w:rsidP="00DE2A00">
            <w:pPr>
              <w:jc w:val="center"/>
              <w:rPr>
                <w:rFonts w:ascii="Times New Roman" w:hAnsi="Times New Roman" w:cs="Times New Roman"/>
                <w:color w:val="000000"/>
                <w:sz w:val="20"/>
                <w:szCs w:val="20"/>
              </w:rPr>
            </w:pPr>
          </w:p>
        </w:tc>
        <w:tc>
          <w:tcPr>
            <w:tcW w:w="1781" w:type="dxa"/>
            <w:gridSpan w:val="4"/>
            <w:tcBorders>
              <w:top w:val="single" w:sz="4" w:space="0" w:color="auto"/>
              <w:left w:val="single" w:sz="4" w:space="0" w:color="auto"/>
              <w:bottom w:val="single" w:sz="4" w:space="0" w:color="auto"/>
              <w:right w:val="single" w:sz="4" w:space="0" w:color="auto"/>
            </w:tcBorders>
            <w:noWrap/>
            <w:vAlign w:val="center"/>
          </w:tcPr>
          <w:p w:rsidR="00DE2A00" w:rsidRPr="00104846" w:rsidRDefault="00DE2A00" w:rsidP="00DE2A00">
            <w:pPr>
              <w:jc w:val="center"/>
              <w:rPr>
                <w:rFonts w:ascii="Times New Roman" w:hAnsi="Times New Roman" w:cs="Times New Roman"/>
                <w:color w:val="000000"/>
                <w:sz w:val="20"/>
                <w:szCs w:val="20"/>
              </w:rPr>
            </w:pPr>
          </w:p>
        </w:tc>
        <w:tc>
          <w:tcPr>
            <w:tcW w:w="912" w:type="dxa"/>
            <w:gridSpan w:val="2"/>
            <w:tcBorders>
              <w:top w:val="single" w:sz="4" w:space="0" w:color="auto"/>
              <w:left w:val="single" w:sz="4" w:space="0" w:color="auto"/>
              <w:bottom w:val="single" w:sz="4" w:space="0" w:color="auto"/>
              <w:right w:val="single" w:sz="4" w:space="0" w:color="auto"/>
            </w:tcBorders>
            <w:noWrap/>
            <w:vAlign w:val="center"/>
          </w:tcPr>
          <w:p w:rsidR="00DE2A00" w:rsidRDefault="00DE2A00" w:rsidP="00DE2A00">
            <w:pPr>
              <w:jc w:val="center"/>
              <w:rPr>
                <w:rFonts w:ascii="Times New Roman" w:hAnsi="Times New Roman" w:cs="Times New Roman"/>
                <w:color w:val="000000"/>
                <w:sz w:val="20"/>
                <w:szCs w:val="20"/>
              </w:rPr>
            </w:pPr>
            <w:r>
              <w:rPr>
                <w:rFonts w:ascii="Times New Roman" w:hAnsi="Times New Roman" w:cs="Times New Roman"/>
                <w:color w:val="000000"/>
                <w:sz w:val="20"/>
                <w:szCs w:val="20"/>
              </w:rPr>
              <w:t>Всего</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DE2A00" w:rsidRPr="00104846" w:rsidRDefault="00DE2A00" w:rsidP="00DE2A00">
            <w:pPr>
              <w:jc w:val="center"/>
              <w:rPr>
                <w:rFonts w:ascii="Times New Roman" w:hAnsi="Times New Roman" w:cs="Times New Roman"/>
                <w:color w:val="000000"/>
                <w:sz w:val="20"/>
                <w:szCs w:val="20"/>
              </w:rPr>
            </w:pPr>
          </w:p>
        </w:tc>
        <w:tc>
          <w:tcPr>
            <w:tcW w:w="1825" w:type="dxa"/>
            <w:gridSpan w:val="3"/>
            <w:tcBorders>
              <w:top w:val="single" w:sz="4" w:space="0" w:color="auto"/>
              <w:left w:val="single" w:sz="4" w:space="0" w:color="auto"/>
              <w:bottom w:val="single" w:sz="4" w:space="0" w:color="auto"/>
              <w:right w:val="single" w:sz="4" w:space="0" w:color="auto"/>
            </w:tcBorders>
            <w:noWrap/>
            <w:vAlign w:val="center"/>
          </w:tcPr>
          <w:p w:rsidR="00DE2A00" w:rsidRPr="00DC1460" w:rsidRDefault="00DC1460" w:rsidP="00DC1460">
            <w:pPr>
              <w:jc w:val="center"/>
              <w:rPr>
                <w:rFonts w:ascii="Calibri" w:hAnsi="Calibri"/>
                <w:color w:val="000000"/>
              </w:rPr>
            </w:pPr>
            <w:r>
              <w:rPr>
                <w:rFonts w:ascii="Calibri" w:hAnsi="Calibri"/>
                <w:color w:val="000000"/>
              </w:rPr>
              <w:t>1844408,6</w:t>
            </w:r>
          </w:p>
        </w:tc>
        <w:tc>
          <w:tcPr>
            <w:tcW w:w="2079" w:type="dxa"/>
            <w:gridSpan w:val="3"/>
            <w:tcBorders>
              <w:top w:val="single" w:sz="4" w:space="0" w:color="auto"/>
              <w:left w:val="single" w:sz="4" w:space="0" w:color="auto"/>
              <w:bottom w:val="single" w:sz="4" w:space="0" w:color="auto"/>
              <w:right w:val="single" w:sz="4" w:space="0" w:color="auto"/>
            </w:tcBorders>
            <w:noWrap/>
            <w:vAlign w:val="center"/>
          </w:tcPr>
          <w:p w:rsidR="00DE2A00" w:rsidRPr="00DC45E4" w:rsidRDefault="00DC1460" w:rsidP="00DE2A00">
            <w:pPr>
              <w:jc w:val="center"/>
              <w:rPr>
                <w:rFonts w:ascii="Times New Roman" w:hAnsi="Times New Roman" w:cs="Times New Roman"/>
                <w:b/>
                <w:color w:val="000000"/>
                <w:sz w:val="20"/>
                <w:szCs w:val="20"/>
              </w:rPr>
            </w:pPr>
            <w:r>
              <w:rPr>
                <w:rFonts w:ascii="Calibri" w:hAnsi="Calibri"/>
                <w:color w:val="000000"/>
              </w:rPr>
              <w:t>1844408,6</w:t>
            </w:r>
          </w:p>
        </w:tc>
      </w:tr>
    </w:tbl>
    <w:p w:rsidR="00DE2A00" w:rsidRDefault="00DE2A00" w:rsidP="00DE2A00">
      <w:pPr>
        <w:tabs>
          <w:tab w:val="left" w:pos="8505"/>
        </w:tabs>
        <w:spacing w:after="0" w:line="240" w:lineRule="auto"/>
        <w:rPr>
          <w:rFonts w:ascii="Times New Roman" w:eastAsia="Times New Roman" w:hAnsi="Times New Roman" w:cs="Times New Roman"/>
          <w:sz w:val="28"/>
          <w:szCs w:val="28"/>
          <w:lang w:eastAsia="ru-RU"/>
        </w:rPr>
      </w:pPr>
    </w:p>
    <w:p w:rsidR="00DE2A00" w:rsidRDefault="00DE2A00" w:rsidP="00DE2A00">
      <w:pPr>
        <w:tabs>
          <w:tab w:val="left" w:pos="8505"/>
        </w:tabs>
        <w:spacing w:after="0" w:line="240" w:lineRule="auto"/>
        <w:rPr>
          <w:rFonts w:ascii="Times New Roman" w:eastAsia="Times New Roman" w:hAnsi="Times New Roman" w:cs="Times New Roman"/>
          <w:sz w:val="28"/>
          <w:szCs w:val="28"/>
          <w:lang w:eastAsia="ru-RU"/>
        </w:rPr>
      </w:pPr>
    </w:p>
    <w:tbl>
      <w:tblPr>
        <w:tblW w:w="15523" w:type="dxa"/>
        <w:tblInd w:w="-106" w:type="dxa"/>
        <w:tblLayout w:type="fixed"/>
        <w:tblLook w:val="0000"/>
      </w:tblPr>
      <w:tblGrid>
        <w:gridCol w:w="881"/>
        <w:gridCol w:w="1559"/>
        <w:gridCol w:w="171"/>
        <w:gridCol w:w="1559"/>
        <w:gridCol w:w="172"/>
        <w:gridCol w:w="1311"/>
        <w:gridCol w:w="423"/>
        <w:gridCol w:w="1488"/>
        <w:gridCol w:w="1998"/>
        <w:gridCol w:w="567"/>
        <w:gridCol w:w="650"/>
        <w:gridCol w:w="851"/>
        <w:gridCol w:w="1696"/>
        <w:gridCol w:w="1205"/>
        <w:gridCol w:w="685"/>
        <w:gridCol w:w="307"/>
      </w:tblGrid>
      <w:tr w:rsidR="00DE2A00" w:rsidRPr="00104846" w:rsidTr="004055C6">
        <w:trPr>
          <w:gridAfter w:val="1"/>
          <w:wAfter w:w="307" w:type="dxa"/>
          <w:trHeight w:val="300"/>
        </w:trPr>
        <w:tc>
          <w:tcPr>
            <w:tcW w:w="881" w:type="dxa"/>
            <w:tcBorders>
              <w:top w:val="nil"/>
              <w:left w:val="nil"/>
              <w:bottom w:val="nil"/>
              <w:right w:val="nil"/>
            </w:tcBorders>
            <w:noWrap/>
            <w:vAlign w:val="bottom"/>
          </w:tcPr>
          <w:p w:rsidR="00DE2A00" w:rsidRDefault="00DE2A00" w:rsidP="00DE2A00">
            <w:pPr>
              <w:spacing w:line="240" w:lineRule="auto"/>
              <w:rPr>
                <w:rFonts w:ascii="Times New Roman" w:hAnsi="Times New Roman" w:cs="Times New Roman"/>
                <w:sz w:val="16"/>
                <w:szCs w:val="16"/>
              </w:rPr>
            </w:pPr>
          </w:p>
          <w:p w:rsidR="00DE2A00" w:rsidRPr="00104846" w:rsidRDefault="00DE2A00" w:rsidP="00DE2A00">
            <w:pPr>
              <w:spacing w:line="240" w:lineRule="auto"/>
              <w:rPr>
                <w:rFonts w:ascii="Times New Roman" w:hAnsi="Times New Roman" w:cs="Times New Roman"/>
                <w:sz w:val="16"/>
                <w:szCs w:val="16"/>
              </w:rPr>
            </w:pPr>
          </w:p>
        </w:tc>
        <w:tc>
          <w:tcPr>
            <w:tcW w:w="1559" w:type="dxa"/>
            <w:tcBorders>
              <w:top w:val="nil"/>
              <w:left w:val="nil"/>
              <w:bottom w:val="nil"/>
              <w:right w:val="nil"/>
            </w:tcBorders>
            <w:noWrap/>
            <w:vAlign w:val="bottom"/>
          </w:tcPr>
          <w:p w:rsidR="00DE2A00" w:rsidRPr="00104846" w:rsidRDefault="00DE2A00" w:rsidP="00DE2A00">
            <w:pPr>
              <w:spacing w:line="240" w:lineRule="auto"/>
              <w:rPr>
                <w:rFonts w:ascii="Times New Roman" w:hAnsi="Times New Roman" w:cs="Times New Roman"/>
                <w:sz w:val="16"/>
                <w:szCs w:val="16"/>
              </w:rPr>
            </w:pPr>
          </w:p>
        </w:tc>
        <w:tc>
          <w:tcPr>
            <w:tcW w:w="1902" w:type="dxa"/>
            <w:gridSpan w:val="3"/>
            <w:tcBorders>
              <w:top w:val="nil"/>
              <w:left w:val="nil"/>
              <w:bottom w:val="nil"/>
              <w:right w:val="nil"/>
            </w:tcBorders>
            <w:noWrap/>
            <w:vAlign w:val="bottom"/>
          </w:tcPr>
          <w:p w:rsidR="00DE2A00" w:rsidRPr="00104846" w:rsidRDefault="00DE2A00" w:rsidP="00DE2A00">
            <w:pPr>
              <w:spacing w:line="240" w:lineRule="auto"/>
              <w:rPr>
                <w:rFonts w:ascii="Times New Roman" w:hAnsi="Times New Roman" w:cs="Times New Roman"/>
                <w:sz w:val="20"/>
                <w:szCs w:val="20"/>
              </w:rPr>
            </w:pPr>
          </w:p>
        </w:tc>
        <w:tc>
          <w:tcPr>
            <w:tcW w:w="1734" w:type="dxa"/>
            <w:gridSpan w:val="2"/>
            <w:tcBorders>
              <w:top w:val="nil"/>
              <w:left w:val="nil"/>
              <w:bottom w:val="nil"/>
              <w:right w:val="nil"/>
            </w:tcBorders>
            <w:noWrap/>
            <w:vAlign w:val="bottom"/>
          </w:tcPr>
          <w:p w:rsidR="00DE2A00" w:rsidRPr="00104846" w:rsidRDefault="00DE2A00" w:rsidP="00DE2A00">
            <w:pPr>
              <w:spacing w:line="240" w:lineRule="auto"/>
              <w:rPr>
                <w:rFonts w:ascii="Times New Roman" w:hAnsi="Times New Roman" w:cs="Times New Roman"/>
                <w:sz w:val="20"/>
                <w:szCs w:val="20"/>
              </w:rPr>
            </w:pPr>
          </w:p>
        </w:tc>
        <w:tc>
          <w:tcPr>
            <w:tcW w:w="1488" w:type="dxa"/>
            <w:tcBorders>
              <w:top w:val="nil"/>
              <w:left w:val="nil"/>
              <w:bottom w:val="nil"/>
              <w:right w:val="nil"/>
            </w:tcBorders>
            <w:noWrap/>
            <w:vAlign w:val="bottom"/>
          </w:tcPr>
          <w:p w:rsidR="00DE2A00" w:rsidRPr="00104846" w:rsidRDefault="00DE2A00" w:rsidP="00DE2A00">
            <w:pPr>
              <w:spacing w:line="240" w:lineRule="auto"/>
              <w:rPr>
                <w:rFonts w:ascii="Times New Roman" w:hAnsi="Times New Roman" w:cs="Times New Roman"/>
                <w:sz w:val="20"/>
                <w:szCs w:val="20"/>
              </w:rPr>
            </w:pPr>
          </w:p>
        </w:tc>
        <w:tc>
          <w:tcPr>
            <w:tcW w:w="1998" w:type="dxa"/>
            <w:tcBorders>
              <w:top w:val="nil"/>
              <w:left w:val="nil"/>
              <w:bottom w:val="nil"/>
              <w:right w:val="nil"/>
            </w:tcBorders>
            <w:noWrap/>
            <w:vAlign w:val="bottom"/>
          </w:tcPr>
          <w:p w:rsidR="00DE2A00" w:rsidRPr="00104846" w:rsidRDefault="00DE2A00" w:rsidP="00DE2A00">
            <w:pPr>
              <w:spacing w:line="240" w:lineRule="auto"/>
              <w:rPr>
                <w:rFonts w:ascii="Times New Roman" w:hAnsi="Times New Roman" w:cs="Times New Roman"/>
                <w:sz w:val="16"/>
                <w:szCs w:val="16"/>
              </w:rPr>
            </w:pPr>
          </w:p>
        </w:tc>
        <w:tc>
          <w:tcPr>
            <w:tcW w:w="567" w:type="dxa"/>
            <w:tcBorders>
              <w:top w:val="nil"/>
              <w:left w:val="nil"/>
              <w:bottom w:val="nil"/>
              <w:right w:val="nil"/>
            </w:tcBorders>
            <w:noWrap/>
            <w:vAlign w:val="bottom"/>
          </w:tcPr>
          <w:p w:rsidR="00DE2A00" w:rsidRPr="00104846" w:rsidRDefault="00DE2A00" w:rsidP="00DE2A00">
            <w:pPr>
              <w:spacing w:line="240" w:lineRule="auto"/>
              <w:rPr>
                <w:rFonts w:ascii="Times New Roman" w:hAnsi="Times New Roman" w:cs="Times New Roman"/>
                <w:sz w:val="16"/>
                <w:szCs w:val="16"/>
              </w:rPr>
            </w:pPr>
          </w:p>
        </w:tc>
        <w:tc>
          <w:tcPr>
            <w:tcW w:w="650" w:type="dxa"/>
            <w:tcBorders>
              <w:top w:val="nil"/>
              <w:left w:val="nil"/>
              <w:bottom w:val="nil"/>
              <w:right w:val="nil"/>
            </w:tcBorders>
            <w:noWrap/>
            <w:vAlign w:val="bottom"/>
          </w:tcPr>
          <w:p w:rsidR="00DE2A00" w:rsidRPr="00104846" w:rsidRDefault="00DE2A00" w:rsidP="00DE2A00">
            <w:pPr>
              <w:spacing w:line="240" w:lineRule="auto"/>
              <w:rPr>
                <w:rFonts w:ascii="Times New Roman" w:hAnsi="Times New Roman" w:cs="Times New Roman"/>
                <w:sz w:val="16"/>
                <w:szCs w:val="16"/>
              </w:rPr>
            </w:pPr>
          </w:p>
        </w:tc>
        <w:tc>
          <w:tcPr>
            <w:tcW w:w="851" w:type="dxa"/>
            <w:tcBorders>
              <w:top w:val="nil"/>
              <w:left w:val="nil"/>
              <w:bottom w:val="nil"/>
              <w:right w:val="nil"/>
            </w:tcBorders>
            <w:noWrap/>
            <w:vAlign w:val="bottom"/>
          </w:tcPr>
          <w:p w:rsidR="00DE2A00" w:rsidRPr="00104846" w:rsidRDefault="00DE2A00" w:rsidP="00DE2A00">
            <w:pPr>
              <w:spacing w:line="240" w:lineRule="auto"/>
              <w:rPr>
                <w:rFonts w:ascii="Times New Roman" w:hAnsi="Times New Roman" w:cs="Times New Roman"/>
                <w:sz w:val="16"/>
                <w:szCs w:val="16"/>
              </w:rPr>
            </w:pPr>
          </w:p>
        </w:tc>
        <w:tc>
          <w:tcPr>
            <w:tcW w:w="1696" w:type="dxa"/>
            <w:tcBorders>
              <w:top w:val="nil"/>
              <w:left w:val="nil"/>
              <w:bottom w:val="nil"/>
              <w:right w:val="nil"/>
            </w:tcBorders>
            <w:noWrap/>
            <w:vAlign w:val="bottom"/>
          </w:tcPr>
          <w:p w:rsidR="00DE2A00" w:rsidRPr="00104846" w:rsidRDefault="00DE2A00" w:rsidP="00DE2A00">
            <w:pPr>
              <w:spacing w:line="240" w:lineRule="auto"/>
              <w:rPr>
                <w:rFonts w:ascii="Times New Roman" w:hAnsi="Times New Roman" w:cs="Times New Roman"/>
                <w:sz w:val="16"/>
                <w:szCs w:val="16"/>
              </w:rPr>
            </w:pPr>
          </w:p>
        </w:tc>
        <w:tc>
          <w:tcPr>
            <w:tcW w:w="1205" w:type="dxa"/>
            <w:tcBorders>
              <w:top w:val="nil"/>
              <w:left w:val="nil"/>
              <w:bottom w:val="nil"/>
              <w:right w:val="single" w:sz="8" w:space="0" w:color="auto"/>
            </w:tcBorders>
            <w:noWrap/>
            <w:vAlign w:val="bottom"/>
          </w:tcPr>
          <w:p w:rsidR="00DE2A00" w:rsidRPr="00104846" w:rsidRDefault="00DE2A00" w:rsidP="00DE2A00">
            <w:pPr>
              <w:spacing w:line="240" w:lineRule="auto"/>
              <w:jc w:val="center"/>
              <w:rPr>
                <w:rFonts w:ascii="Times New Roman" w:hAnsi="Times New Roman" w:cs="Times New Roman"/>
                <w:sz w:val="16"/>
                <w:szCs w:val="16"/>
              </w:rPr>
            </w:pPr>
            <w:r w:rsidRPr="00104846">
              <w:rPr>
                <w:rFonts w:ascii="Times New Roman" w:hAnsi="Times New Roman" w:cs="Times New Roman"/>
                <w:sz w:val="16"/>
                <w:szCs w:val="16"/>
              </w:rPr>
              <w:t>Номер страницы</w:t>
            </w:r>
          </w:p>
        </w:tc>
        <w:tc>
          <w:tcPr>
            <w:tcW w:w="685" w:type="dxa"/>
            <w:tcBorders>
              <w:top w:val="single" w:sz="8" w:space="0" w:color="auto"/>
              <w:left w:val="nil"/>
              <w:bottom w:val="single" w:sz="8" w:space="0" w:color="auto"/>
              <w:right w:val="single" w:sz="8" w:space="0" w:color="auto"/>
            </w:tcBorders>
            <w:noWrap/>
            <w:vAlign w:val="bottom"/>
          </w:tcPr>
          <w:p w:rsidR="00DE2A00" w:rsidRPr="00104846" w:rsidRDefault="00DE2A00" w:rsidP="00DE2A00">
            <w:pPr>
              <w:spacing w:line="240" w:lineRule="auto"/>
              <w:jc w:val="center"/>
              <w:rPr>
                <w:rFonts w:ascii="Times New Roman" w:hAnsi="Times New Roman" w:cs="Times New Roman"/>
              </w:rPr>
            </w:pPr>
          </w:p>
        </w:tc>
      </w:tr>
      <w:tr w:rsidR="00DE2A00" w:rsidRPr="00104846" w:rsidTr="004055C6">
        <w:trPr>
          <w:gridAfter w:val="1"/>
          <w:wAfter w:w="307" w:type="dxa"/>
          <w:trHeight w:val="1402"/>
        </w:trPr>
        <w:tc>
          <w:tcPr>
            <w:tcW w:w="9562" w:type="dxa"/>
            <w:gridSpan w:val="9"/>
            <w:tcBorders>
              <w:top w:val="nil"/>
              <w:left w:val="nil"/>
              <w:bottom w:val="nil"/>
              <w:right w:val="nil"/>
            </w:tcBorders>
            <w:noWrap/>
            <w:vAlign w:val="bottom"/>
          </w:tcPr>
          <w:p w:rsidR="004055C6" w:rsidRDefault="00DE2A00" w:rsidP="007C1227">
            <w:pPr>
              <w:spacing w:line="240" w:lineRule="auto"/>
              <w:rPr>
                <w:rFonts w:ascii="Times New Roman" w:hAnsi="Times New Roman" w:cs="Times New Roman"/>
                <w:sz w:val="20"/>
                <w:szCs w:val="20"/>
              </w:rPr>
            </w:pPr>
            <w:r w:rsidRPr="00104846">
              <w:rPr>
                <w:rFonts w:ascii="Times New Roman" w:hAnsi="Times New Roman" w:cs="Times New Roman"/>
                <w:sz w:val="20"/>
                <w:szCs w:val="20"/>
              </w:rPr>
              <w:t xml:space="preserve">Заведующий                          </w:t>
            </w:r>
            <w:r>
              <w:rPr>
                <w:rFonts w:ascii="Times New Roman" w:hAnsi="Times New Roman" w:cs="Times New Roman"/>
                <w:sz w:val="20"/>
                <w:szCs w:val="20"/>
              </w:rPr>
              <w:t xml:space="preserve">________________________   </w:t>
            </w:r>
            <w:r w:rsidR="007C1227">
              <w:rPr>
                <w:rFonts w:ascii="Times New Roman" w:hAnsi="Times New Roman" w:cs="Times New Roman"/>
                <w:sz w:val="20"/>
                <w:szCs w:val="20"/>
              </w:rPr>
              <w:t xml:space="preserve">      </w:t>
            </w:r>
            <w:r w:rsidR="007C1227" w:rsidRPr="007C1227">
              <w:rPr>
                <w:rFonts w:ascii="Times New Roman" w:eastAsia="Times New Roman" w:hAnsi="Times New Roman" w:cs="Times New Roman"/>
                <w:sz w:val="20"/>
                <w:szCs w:val="20"/>
                <w:u w:val="single"/>
                <w:lang w:eastAsia="ru-RU"/>
              </w:rPr>
              <w:t>Домнич М.П.</w:t>
            </w:r>
            <w:r>
              <w:rPr>
                <w:rFonts w:ascii="Times New Roman" w:hAnsi="Times New Roman" w:cs="Times New Roman"/>
                <w:sz w:val="20"/>
                <w:szCs w:val="20"/>
              </w:rPr>
              <w:t xml:space="preserve"> </w:t>
            </w:r>
          </w:p>
          <w:p w:rsidR="00DE2A00" w:rsidRDefault="00DE2A00" w:rsidP="007C1227">
            <w:pPr>
              <w:spacing w:line="240" w:lineRule="auto"/>
              <w:rPr>
                <w:rFonts w:ascii="Times New Roman" w:hAnsi="Times New Roman" w:cs="Times New Roman"/>
                <w:sz w:val="16"/>
                <w:szCs w:val="16"/>
              </w:rPr>
            </w:pPr>
            <w:r>
              <w:rPr>
                <w:rFonts w:ascii="Times New Roman" w:hAnsi="Times New Roman" w:cs="Times New Roman"/>
                <w:sz w:val="20"/>
                <w:szCs w:val="20"/>
              </w:rPr>
              <w:t xml:space="preserve"> </w:t>
            </w:r>
            <w:r w:rsidR="004055C6">
              <w:rPr>
                <w:rFonts w:ascii="Times New Roman" w:hAnsi="Times New Roman" w:cs="Times New Roman"/>
                <w:sz w:val="16"/>
                <w:szCs w:val="16"/>
              </w:rPr>
              <w:t xml:space="preserve">                                                                            </w:t>
            </w:r>
            <w:r w:rsidR="004055C6" w:rsidRPr="00104846">
              <w:rPr>
                <w:rFonts w:ascii="Times New Roman" w:hAnsi="Times New Roman" w:cs="Times New Roman"/>
                <w:sz w:val="16"/>
                <w:szCs w:val="16"/>
              </w:rPr>
              <w:t>(подпись)                               (расшифровка подписи)</w:t>
            </w:r>
          </w:p>
          <w:p w:rsidR="004055C6" w:rsidRPr="00104846" w:rsidRDefault="004055C6" w:rsidP="007C1227">
            <w:pPr>
              <w:spacing w:line="240" w:lineRule="auto"/>
              <w:rPr>
                <w:rFonts w:ascii="Times New Roman" w:hAnsi="Times New Roman" w:cs="Times New Roman"/>
                <w:sz w:val="20"/>
                <w:szCs w:val="20"/>
              </w:rPr>
            </w:pPr>
            <w:r>
              <w:rPr>
                <w:rFonts w:ascii="Times New Roman" w:hAnsi="Times New Roman" w:cs="Times New Roman"/>
                <w:sz w:val="16"/>
                <w:szCs w:val="16"/>
              </w:rPr>
              <w:t xml:space="preserve">                                                                                                                              </w:t>
            </w:r>
            <w:r w:rsidRPr="00104846">
              <w:rPr>
                <w:rFonts w:ascii="Times New Roman" w:hAnsi="Times New Roman" w:cs="Times New Roman"/>
                <w:sz w:val="16"/>
                <w:szCs w:val="16"/>
              </w:rPr>
              <w:t>М.П.</w:t>
            </w:r>
          </w:p>
        </w:tc>
        <w:tc>
          <w:tcPr>
            <w:tcW w:w="567" w:type="dxa"/>
            <w:tcBorders>
              <w:top w:val="nil"/>
              <w:left w:val="nil"/>
              <w:bottom w:val="nil"/>
              <w:right w:val="nil"/>
            </w:tcBorders>
            <w:noWrap/>
            <w:vAlign w:val="bottom"/>
          </w:tcPr>
          <w:p w:rsidR="00DE2A00" w:rsidRPr="00104846" w:rsidRDefault="00DE2A00" w:rsidP="00DE2A00">
            <w:pPr>
              <w:spacing w:line="240" w:lineRule="auto"/>
              <w:rPr>
                <w:rFonts w:ascii="Times New Roman" w:hAnsi="Times New Roman" w:cs="Times New Roman"/>
                <w:sz w:val="16"/>
                <w:szCs w:val="16"/>
              </w:rPr>
            </w:pPr>
          </w:p>
        </w:tc>
        <w:tc>
          <w:tcPr>
            <w:tcW w:w="650" w:type="dxa"/>
            <w:tcBorders>
              <w:top w:val="nil"/>
              <w:left w:val="nil"/>
              <w:bottom w:val="nil"/>
              <w:right w:val="nil"/>
            </w:tcBorders>
            <w:noWrap/>
            <w:vAlign w:val="bottom"/>
          </w:tcPr>
          <w:p w:rsidR="00DE2A00" w:rsidRPr="00104846" w:rsidRDefault="00DE2A00" w:rsidP="00DE2A00">
            <w:pPr>
              <w:spacing w:line="240" w:lineRule="auto"/>
              <w:rPr>
                <w:rFonts w:ascii="Times New Roman" w:hAnsi="Times New Roman" w:cs="Times New Roman"/>
                <w:sz w:val="16"/>
                <w:szCs w:val="16"/>
              </w:rPr>
            </w:pPr>
          </w:p>
        </w:tc>
        <w:tc>
          <w:tcPr>
            <w:tcW w:w="851" w:type="dxa"/>
            <w:tcBorders>
              <w:top w:val="nil"/>
              <w:left w:val="nil"/>
              <w:bottom w:val="nil"/>
              <w:right w:val="nil"/>
            </w:tcBorders>
            <w:noWrap/>
            <w:vAlign w:val="bottom"/>
          </w:tcPr>
          <w:p w:rsidR="00DE2A00" w:rsidRPr="00104846" w:rsidRDefault="00DE2A00" w:rsidP="00DE2A00">
            <w:pPr>
              <w:spacing w:line="240" w:lineRule="auto"/>
              <w:rPr>
                <w:rFonts w:ascii="Times New Roman" w:hAnsi="Times New Roman" w:cs="Times New Roman"/>
                <w:sz w:val="16"/>
                <w:szCs w:val="16"/>
              </w:rPr>
            </w:pPr>
          </w:p>
        </w:tc>
        <w:tc>
          <w:tcPr>
            <w:tcW w:w="1696" w:type="dxa"/>
            <w:tcBorders>
              <w:top w:val="nil"/>
              <w:left w:val="nil"/>
              <w:bottom w:val="nil"/>
              <w:right w:val="nil"/>
            </w:tcBorders>
            <w:noWrap/>
            <w:vAlign w:val="bottom"/>
          </w:tcPr>
          <w:p w:rsidR="00DE2A00" w:rsidRPr="00104846" w:rsidRDefault="00DE2A00" w:rsidP="00DE2A00">
            <w:pPr>
              <w:spacing w:line="240" w:lineRule="auto"/>
              <w:rPr>
                <w:rFonts w:ascii="Times New Roman" w:hAnsi="Times New Roman" w:cs="Times New Roman"/>
                <w:sz w:val="16"/>
                <w:szCs w:val="16"/>
              </w:rPr>
            </w:pPr>
          </w:p>
        </w:tc>
        <w:tc>
          <w:tcPr>
            <w:tcW w:w="1205" w:type="dxa"/>
            <w:tcBorders>
              <w:top w:val="nil"/>
              <w:left w:val="nil"/>
              <w:bottom w:val="nil"/>
              <w:right w:val="single" w:sz="8" w:space="0" w:color="auto"/>
            </w:tcBorders>
            <w:noWrap/>
            <w:vAlign w:val="bottom"/>
          </w:tcPr>
          <w:p w:rsidR="00DE2A00" w:rsidRPr="00104846" w:rsidRDefault="00DE2A00" w:rsidP="00DE2A00">
            <w:pPr>
              <w:spacing w:line="240" w:lineRule="auto"/>
              <w:rPr>
                <w:rFonts w:ascii="Times New Roman" w:hAnsi="Times New Roman" w:cs="Times New Roman"/>
                <w:sz w:val="16"/>
                <w:szCs w:val="16"/>
              </w:rPr>
            </w:pPr>
            <w:r w:rsidRPr="00104846">
              <w:rPr>
                <w:rFonts w:ascii="Times New Roman" w:hAnsi="Times New Roman" w:cs="Times New Roman"/>
                <w:sz w:val="16"/>
                <w:szCs w:val="16"/>
              </w:rPr>
              <w:t>Всего страниц</w:t>
            </w:r>
          </w:p>
        </w:tc>
        <w:tc>
          <w:tcPr>
            <w:tcW w:w="685" w:type="dxa"/>
            <w:tcBorders>
              <w:top w:val="nil"/>
              <w:left w:val="nil"/>
              <w:bottom w:val="single" w:sz="8" w:space="0" w:color="auto"/>
              <w:right w:val="single" w:sz="8" w:space="0" w:color="auto"/>
            </w:tcBorders>
            <w:noWrap/>
            <w:vAlign w:val="bottom"/>
          </w:tcPr>
          <w:p w:rsidR="00DE2A00" w:rsidRPr="00104846" w:rsidRDefault="00DE2A00" w:rsidP="00DE2A00">
            <w:pPr>
              <w:spacing w:line="240" w:lineRule="auto"/>
              <w:rPr>
                <w:rFonts w:ascii="Times New Roman" w:hAnsi="Times New Roman" w:cs="Times New Roman"/>
              </w:rPr>
            </w:pPr>
          </w:p>
        </w:tc>
      </w:tr>
      <w:tr w:rsidR="00DE2A00" w:rsidRPr="00104846" w:rsidTr="004055C6">
        <w:trPr>
          <w:gridAfter w:val="1"/>
          <w:wAfter w:w="307" w:type="dxa"/>
          <w:trHeight w:val="230"/>
        </w:trPr>
        <w:tc>
          <w:tcPr>
            <w:tcW w:w="2611" w:type="dxa"/>
            <w:gridSpan w:val="3"/>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p w:rsidR="00DE2A00" w:rsidRPr="00104846" w:rsidRDefault="00DE2A00" w:rsidP="00DE2A00">
            <w:pPr>
              <w:spacing w:after="0" w:line="240" w:lineRule="auto"/>
              <w:rPr>
                <w:rFonts w:ascii="Times New Roman" w:hAnsi="Times New Roman" w:cs="Times New Roman"/>
                <w:sz w:val="16"/>
                <w:szCs w:val="16"/>
              </w:rPr>
            </w:pPr>
          </w:p>
        </w:tc>
        <w:tc>
          <w:tcPr>
            <w:tcW w:w="1559" w:type="dxa"/>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1483" w:type="dxa"/>
            <w:gridSpan w:val="2"/>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1911" w:type="dxa"/>
            <w:gridSpan w:val="2"/>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1998" w:type="dxa"/>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567" w:type="dxa"/>
            <w:tcBorders>
              <w:top w:val="nil"/>
              <w:left w:val="nil"/>
              <w:bottom w:val="nil"/>
              <w:right w:val="dashed" w:sz="8" w:space="0" w:color="auto"/>
            </w:tcBorders>
            <w:noWrap/>
            <w:vAlign w:val="bottom"/>
          </w:tcPr>
          <w:p w:rsidR="00DE2A00" w:rsidRPr="00104846" w:rsidRDefault="00DE2A00" w:rsidP="00DE2A00">
            <w:pPr>
              <w:spacing w:after="0" w:line="240" w:lineRule="auto"/>
              <w:rPr>
                <w:rFonts w:ascii="Times New Roman" w:hAnsi="Times New Roman" w:cs="Times New Roman"/>
                <w:b/>
                <w:bCs/>
                <w:i/>
                <w:iCs/>
                <w:sz w:val="14"/>
                <w:szCs w:val="14"/>
              </w:rPr>
            </w:pPr>
          </w:p>
        </w:tc>
        <w:tc>
          <w:tcPr>
            <w:tcW w:w="5087" w:type="dxa"/>
            <w:gridSpan w:val="5"/>
            <w:tcBorders>
              <w:top w:val="dashed" w:sz="8" w:space="0" w:color="auto"/>
              <w:left w:val="nil"/>
              <w:bottom w:val="nil"/>
              <w:right w:val="dashed" w:sz="8" w:space="0" w:color="000000"/>
            </w:tcBorders>
            <w:noWrap/>
            <w:vAlign w:val="bottom"/>
          </w:tcPr>
          <w:p w:rsidR="00DE2A00" w:rsidRPr="00104846" w:rsidRDefault="00DE2A00" w:rsidP="00DE2A00">
            <w:pPr>
              <w:spacing w:after="0" w:line="240" w:lineRule="auto"/>
              <w:rPr>
                <w:rFonts w:ascii="Times New Roman" w:hAnsi="Times New Roman" w:cs="Times New Roman"/>
                <w:b/>
                <w:bCs/>
                <w:i/>
                <w:iCs/>
                <w:sz w:val="14"/>
                <w:szCs w:val="14"/>
              </w:rPr>
            </w:pPr>
            <w:r w:rsidRPr="00104846">
              <w:rPr>
                <w:rFonts w:ascii="Times New Roman" w:hAnsi="Times New Roman" w:cs="Times New Roman"/>
                <w:b/>
                <w:bCs/>
                <w:i/>
                <w:iCs/>
                <w:sz w:val="14"/>
                <w:szCs w:val="14"/>
              </w:rPr>
              <w:t>ОТМЕТКА ОРГАНА, ОСУЩЕСТВЛЯЮЩЕГО ВЕДЕНИЕ ЛИЦЕВОГО СЧЕТА,</w:t>
            </w:r>
          </w:p>
        </w:tc>
      </w:tr>
      <w:tr w:rsidR="00DE2A00" w:rsidRPr="00104846" w:rsidTr="004055C6">
        <w:trPr>
          <w:gridAfter w:val="1"/>
          <w:wAfter w:w="307" w:type="dxa"/>
          <w:trHeight w:val="255"/>
        </w:trPr>
        <w:tc>
          <w:tcPr>
            <w:tcW w:w="9562" w:type="dxa"/>
            <w:gridSpan w:val="9"/>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20"/>
                <w:szCs w:val="20"/>
              </w:rPr>
            </w:pPr>
          </w:p>
          <w:p w:rsidR="00DE2A00" w:rsidRPr="00104846" w:rsidRDefault="00DE2A00" w:rsidP="00DE2A00">
            <w:pPr>
              <w:spacing w:after="0" w:line="240" w:lineRule="auto"/>
              <w:rPr>
                <w:rFonts w:ascii="Times New Roman" w:hAnsi="Times New Roman" w:cs="Times New Roman"/>
                <w:sz w:val="20"/>
                <w:szCs w:val="20"/>
              </w:rPr>
            </w:pPr>
            <w:r w:rsidRPr="00104846">
              <w:rPr>
                <w:rFonts w:ascii="Times New Roman" w:hAnsi="Times New Roman" w:cs="Times New Roman"/>
                <w:sz w:val="20"/>
                <w:szCs w:val="20"/>
              </w:rPr>
              <w:t>И.О.</w:t>
            </w:r>
            <w:r w:rsidR="004055C6">
              <w:rPr>
                <w:rFonts w:ascii="Times New Roman" w:hAnsi="Times New Roman" w:cs="Times New Roman"/>
                <w:sz w:val="20"/>
                <w:szCs w:val="20"/>
              </w:rPr>
              <w:t>руководителя</w:t>
            </w:r>
            <w:r w:rsidRPr="00104846">
              <w:rPr>
                <w:rFonts w:ascii="Times New Roman" w:hAnsi="Times New Roman" w:cs="Times New Roman"/>
                <w:sz w:val="20"/>
                <w:szCs w:val="20"/>
              </w:rPr>
              <w:t xml:space="preserve"> МКУ</w:t>
            </w:r>
            <w:r w:rsidR="004055C6">
              <w:rPr>
                <w:rFonts w:ascii="Times New Roman" w:hAnsi="Times New Roman" w:cs="Times New Roman"/>
                <w:sz w:val="20"/>
                <w:szCs w:val="20"/>
              </w:rPr>
              <w:t xml:space="preserve"> МУО </w:t>
            </w:r>
            <w:r w:rsidRPr="00104846">
              <w:rPr>
                <w:rFonts w:ascii="Times New Roman" w:hAnsi="Times New Roman" w:cs="Times New Roman"/>
                <w:sz w:val="20"/>
                <w:szCs w:val="20"/>
              </w:rPr>
              <w:t xml:space="preserve"> ЦБ  ______________________       ___ </w:t>
            </w:r>
            <w:proofErr w:type="spellStart"/>
            <w:r w:rsidRPr="00DC1460">
              <w:rPr>
                <w:rFonts w:ascii="Times New Roman" w:hAnsi="Times New Roman" w:cs="Times New Roman"/>
                <w:sz w:val="20"/>
                <w:szCs w:val="20"/>
                <w:u w:val="single"/>
              </w:rPr>
              <w:t>Куланчина</w:t>
            </w:r>
            <w:proofErr w:type="spellEnd"/>
            <w:r w:rsidRPr="00DC1460">
              <w:rPr>
                <w:rFonts w:ascii="Times New Roman" w:hAnsi="Times New Roman" w:cs="Times New Roman"/>
                <w:sz w:val="20"/>
                <w:szCs w:val="20"/>
                <w:u w:val="single"/>
              </w:rPr>
              <w:t xml:space="preserve"> А.А.__</w:t>
            </w:r>
          </w:p>
          <w:p w:rsidR="00DE2A00" w:rsidRPr="00104846" w:rsidRDefault="00DE2A00" w:rsidP="00DE2A00">
            <w:pPr>
              <w:spacing w:after="0" w:line="240" w:lineRule="auto"/>
              <w:rPr>
                <w:rFonts w:ascii="Times New Roman" w:hAnsi="Times New Roman" w:cs="Times New Roman"/>
                <w:sz w:val="16"/>
                <w:szCs w:val="16"/>
              </w:rPr>
            </w:pPr>
          </w:p>
        </w:tc>
        <w:tc>
          <w:tcPr>
            <w:tcW w:w="567" w:type="dxa"/>
            <w:tcBorders>
              <w:top w:val="nil"/>
              <w:left w:val="nil"/>
              <w:bottom w:val="nil"/>
              <w:right w:val="dashed" w:sz="8" w:space="0" w:color="auto"/>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5087" w:type="dxa"/>
            <w:gridSpan w:val="5"/>
            <w:tcBorders>
              <w:top w:val="nil"/>
              <w:left w:val="nil"/>
              <w:bottom w:val="nil"/>
              <w:right w:val="dashed" w:sz="8" w:space="0" w:color="000000"/>
            </w:tcBorders>
            <w:noWrap/>
            <w:vAlign w:val="bottom"/>
          </w:tcPr>
          <w:p w:rsidR="00DE2A00" w:rsidRPr="00104846" w:rsidRDefault="00DE2A00" w:rsidP="00DE2A00">
            <w:pPr>
              <w:spacing w:after="0" w:line="240" w:lineRule="auto"/>
              <w:rPr>
                <w:rFonts w:ascii="Times New Roman" w:hAnsi="Times New Roman" w:cs="Times New Roman"/>
                <w:sz w:val="16"/>
                <w:szCs w:val="16"/>
              </w:rPr>
            </w:pPr>
            <w:r w:rsidRPr="00104846">
              <w:rPr>
                <w:rFonts w:ascii="Times New Roman" w:hAnsi="Times New Roman" w:cs="Times New Roman"/>
                <w:sz w:val="16"/>
                <w:szCs w:val="16"/>
              </w:rPr>
              <w:t>Ответственный  ____________  ____________    ____________________   __________</w:t>
            </w:r>
          </w:p>
        </w:tc>
      </w:tr>
      <w:tr w:rsidR="00DE2A00" w:rsidRPr="00104846" w:rsidTr="004055C6">
        <w:trPr>
          <w:gridAfter w:val="1"/>
          <w:wAfter w:w="307" w:type="dxa"/>
          <w:trHeight w:val="255"/>
        </w:trPr>
        <w:tc>
          <w:tcPr>
            <w:tcW w:w="881" w:type="dxa"/>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p w:rsidR="00DE2A00" w:rsidRPr="00104846" w:rsidRDefault="00DE2A00" w:rsidP="00DE2A00">
            <w:pPr>
              <w:spacing w:after="0" w:line="240" w:lineRule="auto"/>
              <w:rPr>
                <w:rFonts w:ascii="Times New Roman" w:hAnsi="Times New Roman" w:cs="Times New Roman"/>
                <w:sz w:val="16"/>
                <w:szCs w:val="16"/>
              </w:rPr>
            </w:pPr>
          </w:p>
        </w:tc>
        <w:tc>
          <w:tcPr>
            <w:tcW w:w="8681" w:type="dxa"/>
            <w:gridSpan w:val="8"/>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4055C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04846">
              <w:rPr>
                <w:rFonts w:ascii="Times New Roman" w:hAnsi="Times New Roman" w:cs="Times New Roman"/>
                <w:sz w:val="16"/>
                <w:szCs w:val="16"/>
              </w:rPr>
              <w:t>( подпись)                              (расшифровка подписи)</w:t>
            </w:r>
          </w:p>
          <w:p w:rsidR="00DE2A00" w:rsidRPr="00104846" w:rsidRDefault="00DE2A00" w:rsidP="00DE2A00">
            <w:pPr>
              <w:spacing w:after="0" w:line="240" w:lineRule="auto"/>
              <w:rPr>
                <w:rFonts w:ascii="Times New Roman" w:hAnsi="Times New Roman" w:cs="Times New Roman"/>
                <w:sz w:val="16"/>
                <w:szCs w:val="16"/>
              </w:rPr>
            </w:pPr>
          </w:p>
        </w:tc>
        <w:tc>
          <w:tcPr>
            <w:tcW w:w="567" w:type="dxa"/>
            <w:tcBorders>
              <w:top w:val="nil"/>
              <w:left w:val="nil"/>
              <w:bottom w:val="nil"/>
              <w:right w:val="dashed" w:sz="8" w:space="0" w:color="auto"/>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5087" w:type="dxa"/>
            <w:gridSpan w:val="5"/>
            <w:tcBorders>
              <w:top w:val="nil"/>
              <w:left w:val="nil"/>
              <w:bottom w:val="nil"/>
              <w:right w:val="dashed" w:sz="8" w:space="0" w:color="000000"/>
            </w:tcBorders>
            <w:noWrap/>
            <w:vAlign w:val="bottom"/>
          </w:tcPr>
          <w:p w:rsidR="00DE2A00" w:rsidRPr="00104846" w:rsidRDefault="00DE2A00" w:rsidP="00DE2A00">
            <w:pPr>
              <w:spacing w:after="0" w:line="240" w:lineRule="auto"/>
              <w:rPr>
                <w:rFonts w:ascii="Times New Roman" w:hAnsi="Times New Roman" w:cs="Times New Roman"/>
                <w:sz w:val="16"/>
                <w:szCs w:val="16"/>
              </w:rPr>
            </w:pPr>
            <w:r w:rsidRPr="00104846">
              <w:rPr>
                <w:rFonts w:ascii="Times New Roman" w:hAnsi="Times New Roman" w:cs="Times New Roman"/>
                <w:sz w:val="16"/>
                <w:szCs w:val="16"/>
              </w:rPr>
              <w:t>исполнитель         (должность)      (подпись)         (расшифровка подписи)   (телефон)</w:t>
            </w:r>
          </w:p>
        </w:tc>
      </w:tr>
      <w:tr w:rsidR="00DE2A00" w:rsidRPr="00104846" w:rsidTr="004055C6">
        <w:trPr>
          <w:trHeight w:val="285"/>
        </w:trPr>
        <w:tc>
          <w:tcPr>
            <w:tcW w:w="10129" w:type="dxa"/>
            <w:gridSpan w:val="10"/>
            <w:tcBorders>
              <w:top w:val="nil"/>
              <w:left w:val="nil"/>
              <w:bottom w:val="nil"/>
              <w:right w:val="dashed" w:sz="8" w:space="0" w:color="000000"/>
            </w:tcBorders>
            <w:noWrap/>
            <w:vAlign w:val="bottom"/>
          </w:tcPr>
          <w:p w:rsidR="00DE2A00" w:rsidRPr="00104846" w:rsidRDefault="004055C6" w:rsidP="00DE2A0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DE2A00" w:rsidRPr="00104846">
              <w:rPr>
                <w:rFonts w:ascii="Times New Roman" w:hAnsi="Times New Roman" w:cs="Times New Roman"/>
                <w:sz w:val="16"/>
                <w:szCs w:val="16"/>
              </w:rPr>
              <w:t>М.П.</w:t>
            </w:r>
          </w:p>
          <w:p w:rsidR="00DE2A00" w:rsidRPr="00104846" w:rsidRDefault="00DE2A00" w:rsidP="00DE2A00">
            <w:pPr>
              <w:spacing w:after="0" w:line="240" w:lineRule="auto"/>
              <w:rPr>
                <w:rFonts w:ascii="Times New Roman" w:hAnsi="Times New Roman" w:cs="Times New Roman"/>
                <w:sz w:val="16"/>
                <w:szCs w:val="16"/>
              </w:rPr>
            </w:pPr>
          </w:p>
          <w:p w:rsidR="00DE2A00" w:rsidRPr="00104846" w:rsidRDefault="00DE2A00" w:rsidP="007C1227">
            <w:pPr>
              <w:spacing w:after="0" w:line="240" w:lineRule="auto"/>
              <w:rPr>
                <w:rFonts w:ascii="Times New Roman" w:hAnsi="Times New Roman" w:cs="Times New Roman"/>
                <w:sz w:val="20"/>
                <w:szCs w:val="20"/>
              </w:rPr>
            </w:pPr>
            <w:r w:rsidRPr="00104846">
              <w:rPr>
                <w:rFonts w:ascii="Times New Roman" w:hAnsi="Times New Roman" w:cs="Times New Roman"/>
                <w:sz w:val="20"/>
                <w:szCs w:val="20"/>
              </w:rPr>
              <w:t xml:space="preserve">Ответственный      </w:t>
            </w:r>
            <w:r w:rsidRPr="00DC1460">
              <w:rPr>
                <w:rFonts w:ascii="Times New Roman" w:hAnsi="Times New Roman" w:cs="Times New Roman"/>
                <w:sz w:val="20"/>
                <w:szCs w:val="20"/>
                <w:u w:val="single"/>
              </w:rPr>
              <w:t>ведущий экономист</w:t>
            </w:r>
            <w:r w:rsidRPr="00104846">
              <w:rPr>
                <w:rFonts w:ascii="Times New Roman" w:hAnsi="Times New Roman" w:cs="Times New Roman"/>
                <w:sz w:val="20"/>
                <w:szCs w:val="20"/>
              </w:rPr>
              <w:t xml:space="preserve">    _________        </w:t>
            </w:r>
            <w:r w:rsidR="007C1227">
              <w:rPr>
                <w:rFonts w:ascii="Times New Roman" w:hAnsi="Times New Roman" w:cs="Times New Roman"/>
                <w:sz w:val="20"/>
                <w:szCs w:val="20"/>
              </w:rPr>
              <w:t xml:space="preserve">  </w:t>
            </w:r>
            <w:r w:rsidR="007C1227" w:rsidRPr="007C1227">
              <w:rPr>
                <w:rFonts w:ascii="Times New Roman" w:eastAsia="Times New Roman" w:hAnsi="Times New Roman" w:cs="Times New Roman"/>
                <w:sz w:val="20"/>
                <w:szCs w:val="20"/>
                <w:u w:val="single"/>
                <w:lang w:eastAsia="ru-RU"/>
              </w:rPr>
              <w:t>Галактионов Д.В</w:t>
            </w:r>
            <w:r w:rsidRPr="00104846">
              <w:rPr>
                <w:rFonts w:ascii="Times New Roman" w:hAnsi="Times New Roman" w:cs="Times New Roman"/>
                <w:sz w:val="20"/>
                <w:szCs w:val="20"/>
              </w:rPr>
              <w:t xml:space="preserve">    </w:t>
            </w:r>
            <w:r w:rsidRPr="00DC1460">
              <w:rPr>
                <w:rFonts w:ascii="Times New Roman" w:hAnsi="Times New Roman" w:cs="Times New Roman"/>
                <w:sz w:val="20"/>
                <w:szCs w:val="20"/>
                <w:u w:val="single"/>
              </w:rPr>
              <w:t>237-21-17</w:t>
            </w:r>
          </w:p>
        </w:tc>
        <w:tc>
          <w:tcPr>
            <w:tcW w:w="5087" w:type="dxa"/>
            <w:gridSpan w:val="5"/>
            <w:tcBorders>
              <w:top w:val="nil"/>
              <w:left w:val="nil"/>
              <w:bottom w:val="nil"/>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r w:rsidRPr="00104846">
              <w:rPr>
                <w:rFonts w:ascii="Times New Roman" w:hAnsi="Times New Roman" w:cs="Times New Roman"/>
                <w:sz w:val="16"/>
                <w:szCs w:val="16"/>
              </w:rPr>
              <w:t>" __________ "   _________________________________  201</w:t>
            </w:r>
            <w:r>
              <w:rPr>
                <w:rFonts w:ascii="Times New Roman" w:hAnsi="Times New Roman" w:cs="Times New Roman"/>
                <w:sz w:val="16"/>
                <w:szCs w:val="16"/>
              </w:rPr>
              <w:t xml:space="preserve">  </w:t>
            </w:r>
            <w:r w:rsidRPr="00104846">
              <w:rPr>
                <w:rFonts w:ascii="Times New Roman" w:hAnsi="Times New Roman" w:cs="Times New Roman"/>
                <w:sz w:val="16"/>
                <w:szCs w:val="16"/>
              </w:rPr>
              <w:t xml:space="preserve"> г.</w:t>
            </w:r>
          </w:p>
        </w:tc>
        <w:tc>
          <w:tcPr>
            <w:tcW w:w="307" w:type="dxa"/>
            <w:tcBorders>
              <w:top w:val="nil"/>
              <w:left w:val="nil"/>
              <w:bottom w:val="nil"/>
              <w:right w:val="dashed" w:sz="8" w:space="0" w:color="auto"/>
            </w:tcBorders>
            <w:noWrap/>
            <w:vAlign w:val="bottom"/>
          </w:tcPr>
          <w:p w:rsidR="00DE2A00" w:rsidRPr="00104846" w:rsidRDefault="00DE2A00" w:rsidP="00DE2A00">
            <w:pPr>
              <w:spacing w:after="0" w:line="240" w:lineRule="auto"/>
              <w:rPr>
                <w:rFonts w:ascii="Times New Roman" w:hAnsi="Times New Roman" w:cs="Times New Roman"/>
              </w:rPr>
            </w:pPr>
          </w:p>
        </w:tc>
      </w:tr>
      <w:tr w:rsidR="00DE2A00" w:rsidRPr="00104846" w:rsidTr="004055C6">
        <w:trPr>
          <w:trHeight w:val="80"/>
        </w:trPr>
        <w:tc>
          <w:tcPr>
            <w:tcW w:w="10129" w:type="dxa"/>
            <w:gridSpan w:val="10"/>
            <w:tcBorders>
              <w:top w:val="nil"/>
              <w:left w:val="nil"/>
              <w:bottom w:val="nil"/>
              <w:right w:val="dashed" w:sz="8" w:space="0" w:color="000000"/>
            </w:tcBorders>
            <w:noWrap/>
            <w:vAlign w:val="bottom"/>
          </w:tcPr>
          <w:p w:rsidR="00DE2A00" w:rsidRPr="00104846" w:rsidRDefault="00DE2A00" w:rsidP="00DE2A00">
            <w:pPr>
              <w:spacing w:after="0" w:line="240" w:lineRule="auto"/>
              <w:rPr>
                <w:rFonts w:ascii="Times New Roman" w:hAnsi="Times New Roman" w:cs="Times New Roman"/>
                <w:sz w:val="16"/>
                <w:szCs w:val="16"/>
              </w:rPr>
            </w:pPr>
            <w:r w:rsidRPr="00104846">
              <w:rPr>
                <w:rFonts w:ascii="Times New Roman" w:hAnsi="Times New Roman" w:cs="Times New Roman"/>
                <w:sz w:val="16"/>
                <w:szCs w:val="16"/>
              </w:rPr>
              <w:t>исполн</w:t>
            </w:r>
            <w:r>
              <w:rPr>
                <w:rFonts w:ascii="Times New Roman" w:hAnsi="Times New Roman" w:cs="Times New Roman"/>
                <w:sz w:val="16"/>
                <w:szCs w:val="16"/>
              </w:rPr>
              <w:t xml:space="preserve">итель                          </w:t>
            </w:r>
            <w:r w:rsidRPr="00104846">
              <w:rPr>
                <w:rFonts w:ascii="Times New Roman" w:hAnsi="Times New Roman" w:cs="Times New Roman"/>
                <w:sz w:val="16"/>
                <w:szCs w:val="16"/>
              </w:rPr>
              <w:t xml:space="preserve"> (должность)                    (подпись)         </w:t>
            </w:r>
            <w:r w:rsidR="007C1227">
              <w:rPr>
                <w:rFonts w:ascii="Times New Roman" w:hAnsi="Times New Roman" w:cs="Times New Roman"/>
                <w:sz w:val="16"/>
                <w:szCs w:val="16"/>
              </w:rPr>
              <w:t xml:space="preserve">    </w:t>
            </w:r>
            <w:r w:rsidRPr="00104846">
              <w:rPr>
                <w:rFonts w:ascii="Times New Roman" w:hAnsi="Times New Roman" w:cs="Times New Roman"/>
                <w:sz w:val="16"/>
                <w:szCs w:val="16"/>
              </w:rPr>
              <w:t>(расшифровка подписи)    (телефон)</w:t>
            </w:r>
          </w:p>
        </w:tc>
        <w:tc>
          <w:tcPr>
            <w:tcW w:w="650" w:type="dxa"/>
            <w:tcBorders>
              <w:top w:val="nil"/>
              <w:left w:val="nil"/>
              <w:bottom w:val="dashed" w:sz="8" w:space="0" w:color="auto"/>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851" w:type="dxa"/>
            <w:tcBorders>
              <w:top w:val="nil"/>
              <w:left w:val="nil"/>
              <w:bottom w:val="dashed" w:sz="8" w:space="0" w:color="auto"/>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1696" w:type="dxa"/>
            <w:tcBorders>
              <w:top w:val="nil"/>
              <w:left w:val="nil"/>
              <w:bottom w:val="dashed" w:sz="8" w:space="0" w:color="auto"/>
              <w:right w:val="nil"/>
            </w:tcBorders>
            <w:noWrap/>
            <w:vAlign w:val="bottom"/>
          </w:tcPr>
          <w:p w:rsidR="00DE2A00" w:rsidRPr="00104846" w:rsidRDefault="00DE2A00" w:rsidP="00DE2A00">
            <w:pPr>
              <w:spacing w:after="0" w:line="240" w:lineRule="auto"/>
              <w:rPr>
                <w:rFonts w:ascii="Times New Roman" w:hAnsi="Times New Roman" w:cs="Times New Roman"/>
                <w:sz w:val="16"/>
                <w:szCs w:val="16"/>
              </w:rPr>
            </w:pPr>
          </w:p>
        </w:tc>
        <w:tc>
          <w:tcPr>
            <w:tcW w:w="1890" w:type="dxa"/>
            <w:gridSpan w:val="2"/>
            <w:tcBorders>
              <w:top w:val="nil"/>
              <w:left w:val="nil"/>
              <w:bottom w:val="dashed" w:sz="8" w:space="0" w:color="auto"/>
              <w:right w:val="nil"/>
            </w:tcBorders>
            <w:noWrap/>
            <w:vAlign w:val="bottom"/>
          </w:tcPr>
          <w:p w:rsidR="00DE2A00" w:rsidRPr="00104846" w:rsidRDefault="00DE2A00" w:rsidP="00DE2A00">
            <w:pPr>
              <w:spacing w:after="0" w:line="240" w:lineRule="auto"/>
              <w:rPr>
                <w:rFonts w:ascii="Times New Roman" w:hAnsi="Times New Roman" w:cs="Times New Roman"/>
              </w:rPr>
            </w:pPr>
          </w:p>
        </w:tc>
        <w:tc>
          <w:tcPr>
            <w:tcW w:w="307" w:type="dxa"/>
            <w:tcBorders>
              <w:top w:val="nil"/>
              <w:left w:val="nil"/>
              <w:bottom w:val="dashed" w:sz="8" w:space="0" w:color="auto"/>
              <w:right w:val="dashed" w:sz="8" w:space="0" w:color="auto"/>
            </w:tcBorders>
            <w:noWrap/>
            <w:vAlign w:val="bottom"/>
          </w:tcPr>
          <w:p w:rsidR="00DE2A00" w:rsidRPr="00104846" w:rsidRDefault="00DE2A00" w:rsidP="00DE2A00">
            <w:pPr>
              <w:spacing w:after="0" w:line="240" w:lineRule="auto"/>
              <w:rPr>
                <w:rFonts w:ascii="Times New Roman" w:hAnsi="Times New Roman" w:cs="Times New Roman"/>
              </w:rPr>
            </w:pPr>
          </w:p>
        </w:tc>
      </w:tr>
    </w:tbl>
    <w:p w:rsidR="00DE2A00" w:rsidRPr="00104846" w:rsidRDefault="007C1227" w:rsidP="00DE2A00">
      <w:pPr>
        <w:spacing w:after="0" w:line="240" w:lineRule="auto"/>
        <w:rPr>
          <w:rFonts w:ascii="Times New Roman" w:hAnsi="Times New Roman" w:cs="Times New Roman"/>
        </w:rPr>
      </w:pPr>
      <w:r>
        <w:rPr>
          <w:rFonts w:ascii="Times New Roman" w:hAnsi="Times New Roman" w:cs="Times New Roman"/>
        </w:rPr>
        <w:t xml:space="preserve"> </w:t>
      </w:r>
    </w:p>
    <w:p w:rsidR="00DE2A00" w:rsidRDefault="00DE2A00" w:rsidP="00DE2A00">
      <w:pPr>
        <w:tabs>
          <w:tab w:val="left" w:pos="8505"/>
        </w:tabs>
        <w:spacing w:after="0" w:line="240" w:lineRule="auto"/>
        <w:rPr>
          <w:rFonts w:ascii="Times New Roman" w:eastAsia="Times New Roman" w:hAnsi="Times New Roman" w:cs="Times New Roman"/>
          <w:sz w:val="28"/>
          <w:szCs w:val="28"/>
          <w:lang w:eastAsia="ru-RU"/>
        </w:rPr>
      </w:pPr>
    </w:p>
    <w:p w:rsidR="00DE2A00" w:rsidRDefault="00DE2A00" w:rsidP="00DE2A00">
      <w:pPr>
        <w:tabs>
          <w:tab w:val="left" w:pos="8505"/>
        </w:tabs>
        <w:spacing w:after="0" w:line="240" w:lineRule="auto"/>
        <w:rPr>
          <w:rFonts w:ascii="Times New Roman" w:eastAsia="Times New Roman" w:hAnsi="Times New Roman" w:cs="Times New Roman"/>
          <w:sz w:val="28"/>
          <w:szCs w:val="28"/>
          <w:lang w:eastAsia="ru-RU"/>
        </w:rPr>
      </w:pPr>
    </w:p>
    <w:p w:rsidR="00DE2A00" w:rsidRDefault="00DE2A00" w:rsidP="003C0289">
      <w:pPr>
        <w:tabs>
          <w:tab w:val="left" w:pos="8505"/>
        </w:tabs>
        <w:spacing w:after="0" w:line="240" w:lineRule="auto"/>
        <w:rPr>
          <w:rFonts w:ascii="Times New Roman" w:eastAsia="Times New Roman" w:hAnsi="Times New Roman" w:cs="Times New Roman"/>
          <w:sz w:val="28"/>
          <w:szCs w:val="28"/>
          <w:lang w:eastAsia="ru-RU"/>
        </w:rPr>
      </w:pPr>
    </w:p>
    <w:p w:rsidR="004879E4" w:rsidRDefault="004879E4" w:rsidP="003C0289">
      <w:pPr>
        <w:tabs>
          <w:tab w:val="left" w:pos="8505"/>
        </w:tabs>
        <w:spacing w:after="0" w:line="240" w:lineRule="auto"/>
        <w:rPr>
          <w:rFonts w:ascii="Times New Roman" w:eastAsia="Times New Roman" w:hAnsi="Times New Roman" w:cs="Times New Roman"/>
          <w:sz w:val="28"/>
          <w:szCs w:val="28"/>
          <w:lang w:eastAsia="ru-RU"/>
        </w:rPr>
      </w:pPr>
    </w:p>
    <w:p w:rsidR="004879E4" w:rsidRDefault="004879E4" w:rsidP="003C0289">
      <w:pPr>
        <w:tabs>
          <w:tab w:val="left" w:pos="8505"/>
        </w:tabs>
        <w:spacing w:after="0" w:line="240" w:lineRule="auto"/>
        <w:rPr>
          <w:rFonts w:ascii="Times New Roman" w:eastAsia="Times New Roman" w:hAnsi="Times New Roman" w:cs="Times New Roman"/>
          <w:sz w:val="28"/>
          <w:szCs w:val="28"/>
          <w:lang w:eastAsia="ru-RU"/>
        </w:rPr>
      </w:pPr>
    </w:p>
    <w:p w:rsidR="004879E4" w:rsidRDefault="004879E4" w:rsidP="003C0289">
      <w:pPr>
        <w:tabs>
          <w:tab w:val="left" w:pos="8505"/>
        </w:tabs>
        <w:spacing w:after="0" w:line="240" w:lineRule="auto"/>
        <w:rPr>
          <w:rFonts w:ascii="Times New Roman" w:eastAsia="Times New Roman" w:hAnsi="Times New Roman" w:cs="Times New Roman"/>
          <w:sz w:val="28"/>
          <w:szCs w:val="28"/>
          <w:lang w:eastAsia="ru-RU"/>
        </w:rPr>
      </w:pPr>
    </w:p>
    <w:p w:rsidR="004879E4" w:rsidRDefault="004879E4" w:rsidP="003C0289">
      <w:pPr>
        <w:tabs>
          <w:tab w:val="left" w:pos="8505"/>
        </w:tabs>
        <w:spacing w:after="0" w:line="240" w:lineRule="auto"/>
        <w:rPr>
          <w:rFonts w:ascii="Times New Roman" w:eastAsia="Times New Roman" w:hAnsi="Times New Roman" w:cs="Times New Roman"/>
          <w:sz w:val="28"/>
          <w:szCs w:val="28"/>
          <w:lang w:eastAsia="ru-RU"/>
        </w:rPr>
      </w:pPr>
    </w:p>
    <w:p w:rsidR="004879E4" w:rsidRDefault="004879E4" w:rsidP="003C0289">
      <w:pPr>
        <w:tabs>
          <w:tab w:val="left" w:pos="8505"/>
        </w:tabs>
        <w:spacing w:after="0" w:line="240" w:lineRule="auto"/>
        <w:rPr>
          <w:rFonts w:ascii="Times New Roman" w:eastAsia="Times New Roman" w:hAnsi="Times New Roman" w:cs="Times New Roman"/>
          <w:sz w:val="28"/>
          <w:szCs w:val="28"/>
          <w:lang w:eastAsia="ru-RU"/>
        </w:rPr>
      </w:pPr>
    </w:p>
    <w:p w:rsidR="004879E4" w:rsidRDefault="004879E4" w:rsidP="003C0289">
      <w:pPr>
        <w:tabs>
          <w:tab w:val="left" w:pos="8505"/>
        </w:tabs>
        <w:spacing w:after="0" w:line="240" w:lineRule="auto"/>
        <w:rPr>
          <w:rFonts w:ascii="Times New Roman" w:eastAsia="Times New Roman" w:hAnsi="Times New Roman" w:cs="Times New Roman"/>
          <w:sz w:val="28"/>
          <w:szCs w:val="28"/>
          <w:lang w:eastAsia="ru-RU"/>
        </w:rPr>
      </w:pPr>
    </w:p>
    <w:p w:rsidR="004879E4" w:rsidRDefault="004879E4" w:rsidP="003C0289">
      <w:pPr>
        <w:tabs>
          <w:tab w:val="left" w:pos="8505"/>
        </w:tabs>
        <w:spacing w:after="0" w:line="240" w:lineRule="auto"/>
        <w:rPr>
          <w:rFonts w:ascii="Times New Roman" w:eastAsia="Times New Roman" w:hAnsi="Times New Roman" w:cs="Times New Roman"/>
          <w:sz w:val="28"/>
          <w:szCs w:val="28"/>
          <w:lang w:eastAsia="ru-RU"/>
        </w:rPr>
      </w:pPr>
    </w:p>
    <w:p w:rsidR="004879E4" w:rsidRDefault="004879E4" w:rsidP="003C0289">
      <w:pPr>
        <w:tabs>
          <w:tab w:val="left" w:pos="8505"/>
        </w:tabs>
        <w:spacing w:after="0" w:line="240" w:lineRule="auto"/>
        <w:rPr>
          <w:rFonts w:ascii="Times New Roman" w:eastAsia="Times New Roman" w:hAnsi="Times New Roman" w:cs="Times New Roman"/>
          <w:sz w:val="28"/>
          <w:szCs w:val="28"/>
          <w:lang w:eastAsia="ru-RU"/>
        </w:rPr>
      </w:pPr>
    </w:p>
    <w:p w:rsidR="004879E4" w:rsidRDefault="004879E4" w:rsidP="003C0289">
      <w:pPr>
        <w:tabs>
          <w:tab w:val="left" w:pos="8505"/>
        </w:tabs>
        <w:spacing w:after="0" w:line="240" w:lineRule="auto"/>
        <w:rPr>
          <w:rFonts w:ascii="Times New Roman" w:eastAsia="Times New Roman" w:hAnsi="Times New Roman" w:cs="Times New Roman"/>
          <w:sz w:val="28"/>
          <w:szCs w:val="28"/>
          <w:lang w:eastAsia="ru-RU"/>
        </w:rPr>
      </w:pPr>
    </w:p>
    <w:p w:rsidR="004879E4" w:rsidRDefault="004879E4" w:rsidP="003C0289">
      <w:pPr>
        <w:tabs>
          <w:tab w:val="left" w:pos="8505"/>
        </w:tabs>
        <w:spacing w:after="0" w:line="240" w:lineRule="auto"/>
        <w:rPr>
          <w:rFonts w:ascii="Times New Roman" w:eastAsia="Times New Roman" w:hAnsi="Times New Roman" w:cs="Times New Roman"/>
          <w:sz w:val="28"/>
          <w:szCs w:val="28"/>
          <w:lang w:eastAsia="ru-RU"/>
        </w:rPr>
      </w:pPr>
    </w:p>
    <w:p w:rsidR="004879E4" w:rsidRDefault="004879E4" w:rsidP="003C0289">
      <w:pPr>
        <w:tabs>
          <w:tab w:val="left" w:pos="8505"/>
        </w:tabs>
        <w:spacing w:after="0" w:line="240" w:lineRule="auto"/>
        <w:rPr>
          <w:rFonts w:ascii="Times New Roman" w:eastAsia="Times New Roman" w:hAnsi="Times New Roman" w:cs="Times New Roman"/>
          <w:sz w:val="28"/>
          <w:szCs w:val="28"/>
          <w:lang w:eastAsia="ru-RU"/>
        </w:rPr>
      </w:pPr>
    </w:p>
    <w:p w:rsidR="004879E4" w:rsidRDefault="004879E4" w:rsidP="003C0289">
      <w:pPr>
        <w:tabs>
          <w:tab w:val="left" w:pos="8505"/>
        </w:tabs>
        <w:spacing w:after="0" w:line="240" w:lineRule="auto"/>
        <w:rPr>
          <w:rFonts w:ascii="Times New Roman" w:eastAsia="Times New Roman" w:hAnsi="Times New Roman" w:cs="Times New Roman"/>
          <w:sz w:val="28"/>
          <w:szCs w:val="28"/>
          <w:lang w:eastAsia="ru-RU"/>
        </w:rPr>
      </w:pPr>
    </w:p>
    <w:p w:rsidR="004879E4" w:rsidRDefault="004879E4" w:rsidP="003C0289">
      <w:pPr>
        <w:tabs>
          <w:tab w:val="left" w:pos="8505"/>
        </w:tabs>
        <w:spacing w:after="0" w:line="240" w:lineRule="auto"/>
        <w:rPr>
          <w:rFonts w:ascii="Times New Roman" w:eastAsia="Times New Roman" w:hAnsi="Times New Roman" w:cs="Times New Roman"/>
          <w:sz w:val="28"/>
          <w:szCs w:val="28"/>
          <w:lang w:eastAsia="ru-RU"/>
        </w:rPr>
      </w:pPr>
    </w:p>
    <w:p w:rsidR="004879E4" w:rsidRDefault="004879E4" w:rsidP="003C0289">
      <w:pPr>
        <w:tabs>
          <w:tab w:val="left" w:pos="8505"/>
        </w:tabs>
        <w:spacing w:after="0" w:line="240" w:lineRule="auto"/>
        <w:rPr>
          <w:rFonts w:ascii="Times New Roman" w:eastAsia="Times New Roman" w:hAnsi="Times New Roman" w:cs="Times New Roman"/>
          <w:sz w:val="28"/>
          <w:szCs w:val="28"/>
          <w:lang w:eastAsia="ru-RU"/>
        </w:rPr>
      </w:pPr>
    </w:p>
    <w:p w:rsidR="004879E4" w:rsidRDefault="004879E4" w:rsidP="003C0289">
      <w:pPr>
        <w:tabs>
          <w:tab w:val="left" w:pos="8505"/>
        </w:tabs>
        <w:spacing w:after="0" w:line="240" w:lineRule="auto"/>
        <w:rPr>
          <w:rFonts w:ascii="Times New Roman" w:eastAsia="Times New Roman" w:hAnsi="Times New Roman" w:cs="Times New Roman"/>
          <w:sz w:val="28"/>
          <w:szCs w:val="28"/>
          <w:lang w:eastAsia="ru-RU"/>
        </w:rPr>
      </w:pPr>
    </w:p>
    <w:p w:rsidR="004879E4" w:rsidRPr="004879E4" w:rsidRDefault="004879E4" w:rsidP="004879E4">
      <w:pPr>
        <w:rPr>
          <w:rFonts w:ascii="Times New Roman" w:hAnsi="Times New Roman" w:cs="Times New Roman"/>
          <w:sz w:val="28"/>
          <w:szCs w:val="28"/>
        </w:rPr>
      </w:pPr>
      <w:r w:rsidRPr="004879E4">
        <w:rPr>
          <w:rFonts w:ascii="Times New Roman" w:hAnsi="Times New Roman" w:cs="Times New Roman"/>
          <w:sz w:val="28"/>
          <w:szCs w:val="28"/>
        </w:rPr>
        <w:t>МБДОУ Детский сад № 130 предоставляет следующую информацию:</w:t>
      </w:r>
    </w:p>
    <w:p w:rsidR="004879E4" w:rsidRPr="004879E4" w:rsidRDefault="004879E4" w:rsidP="004879E4">
      <w:pPr>
        <w:rPr>
          <w:rFonts w:ascii="Times New Roman" w:hAnsi="Times New Roman" w:cs="Times New Roman"/>
          <w:sz w:val="28"/>
          <w:szCs w:val="28"/>
        </w:rPr>
      </w:pPr>
      <w:r w:rsidRPr="004879E4">
        <w:rPr>
          <w:rFonts w:ascii="Times New Roman" w:hAnsi="Times New Roman" w:cs="Times New Roman"/>
          <w:sz w:val="28"/>
          <w:szCs w:val="28"/>
        </w:rPr>
        <w:t>1. Размер финансовых средств, выделенных образовательному учреждению Администрацией ГО г. Уфа РБ в 2017 году</w:t>
      </w:r>
    </w:p>
    <w:p w:rsidR="004879E4" w:rsidRPr="004879E4" w:rsidRDefault="004879E4" w:rsidP="004879E4">
      <w:pPr>
        <w:jc w:val="center"/>
        <w:rPr>
          <w:rFonts w:ascii="Times New Roman" w:hAnsi="Times New Roman" w:cs="Times New Roman"/>
          <w:sz w:val="28"/>
          <w:szCs w:val="28"/>
        </w:rPr>
      </w:pPr>
    </w:p>
    <w:tbl>
      <w:tblPr>
        <w:tblStyle w:val="aa"/>
        <w:tblW w:w="0" w:type="auto"/>
        <w:tblLook w:val="04A0"/>
      </w:tblPr>
      <w:tblGrid>
        <w:gridCol w:w="861"/>
        <w:gridCol w:w="4630"/>
        <w:gridCol w:w="4614"/>
      </w:tblGrid>
      <w:tr w:rsidR="004879E4" w:rsidRPr="004879E4" w:rsidTr="008A7939">
        <w:tc>
          <w:tcPr>
            <w:tcW w:w="723" w:type="dxa"/>
          </w:tcPr>
          <w:p w:rsidR="004879E4" w:rsidRPr="004879E4" w:rsidRDefault="004879E4" w:rsidP="008A7939">
            <w:pPr>
              <w:rPr>
                <w:sz w:val="28"/>
                <w:szCs w:val="28"/>
              </w:rPr>
            </w:pPr>
            <w:r w:rsidRPr="004879E4">
              <w:rPr>
                <w:sz w:val="28"/>
                <w:szCs w:val="28"/>
              </w:rPr>
              <w:t>№</w:t>
            </w:r>
            <w:proofErr w:type="spellStart"/>
            <w:proofErr w:type="gramStart"/>
            <w:r w:rsidRPr="004879E4">
              <w:rPr>
                <w:sz w:val="28"/>
                <w:szCs w:val="28"/>
              </w:rPr>
              <w:t>п</w:t>
            </w:r>
            <w:proofErr w:type="spellEnd"/>
            <w:proofErr w:type="gramEnd"/>
            <w:r w:rsidRPr="004879E4">
              <w:rPr>
                <w:sz w:val="28"/>
                <w:szCs w:val="28"/>
              </w:rPr>
              <w:t>/</w:t>
            </w:r>
            <w:proofErr w:type="spellStart"/>
            <w:r w:rsidRPr="004879E4">
              <w:rPr>
                <w:sz w:val="28"/>
                <w:szCs w:val="28"/>
              </w:rPr>
              <w:t>п</w:t>
            </w:r>
            <w:proofErr w:type="spellEnd"/>
          </w:p>
        </w:tc>
        <w:tc>
          <w:tcPr>
            <w:tcW w:w="4630" w:type="dxa"/>
          </w:tcPr>
          <w:p w:rsidR="004879E4" w:rsidRPr="004879E4" w:rsidRDefault="004879E4" w:rsidP="008A7939">
            <w:pPr>
              <w:rPr>
                <w:sz w:val="28"/>
                <w:szCs w:val="28"/>
              </w:rPr>
            </w:pPr>
            <w:r w:rsidRPr="004879E4">
              <w:rPr>
                <w:sz w:val="28"/>
                <w:szCs w:val="28"/>
              </w:rPr>
              <w:t>Статья расходов</w:t>
            </w:r>
          </w:p>
        </w:tc>
        <w:tc>
          <w:tcPr>
            <w:tcW w:w="4614" w:type="dxa"/>
          </w:tcPr>
          <w:p w:rsidR="004879E4" w:rsidRPr="004879E4" w:rsidRDefault="004879E4" w:rsidP="008A7939">
            <w:pPr>
              <w:rPr>
                <w:sz w:val="28"/>
                <w:szCs w:val="28"/>
              </w:rPr>
            </w:pPr>
            <w:r w:rsidRPr="004879E4">
              <w:rPr>
                <w:sz w:val="28"/>
                <w:szCs w:val="28"/>
              </w:rPr>
              <w:t>Сумма в руб.</w:t>
            </w:r>
          </w:p>
        </w:tc>
      </w:tr>
      <w:tr w:rsidR="004879E4" w:rsidRPr="004879E4" w:rsidTr="008A7939">
        <w:tc>
          <w:tcPr>
            <w:tcW w:w="723" w:type="dxa"/>
          </w:tcPr>
          <w:p w:rsidR="004879E4" w:rsidRPr="004879E4" w:rsidRDefault="004879E4" w:rsidP="008A7939">
            <w:pPr>
              <w:rPr>
                <w:sz w:val="28"/>
                <w:szCs w:val="28"/>
              </w:rPr>
            </w:pPr>
            <w:r w:rsidRPr="004879E4">
              <w:rPr>
                <w:sz w:val="28"/>
                <w:szCs w:val="28"/>
              </w:rPr>
              <w:t>1</w:t>
            </w:r>
          </w:p>
        </w:tc>
        <w:tc>
          <w:tcPr>
            <w:tcW w:w="4630" w:type="dxa"/>
          </w:tcPr>
          <w:p w:rsidR="004879E4" w:rsidRPr="004879E4" w:rsidRDefault="004879E4" w:rsidP="008A7939">
            <w:pPr>
              <w:rPr>
                <w:sz w:val="28"/>
                <w:szCs w:val="28"/>
              </w:rPr>
            </w:pPr>
            <w:r w:rsidRPr="004879E4">
              <w:rPr>
                <w:sz w:val="28"/>
                <w:szCs w:val="28"/>
              </w:rPr>
              <w:t>Всего:</w:t>
            </w:r>
          </w:p>
        </w:tc>
        <w:tc>
          <w:tcPr>
            <w:tcW w:w="4614" w:type="dxa"/>
          </w:tcPr>
          <w:p w:rsidR="004879E4" w:rsidRPr="004879E4" w:rsidRDefault="004879E4" w:rsidP="008A7939">
            <w:pPr>
              <w:rPr>
                <w:sz w:val="28"/>
                <w:szCs w:val="28"/>
              </w:rPr>
            </w:pPr>
            <w:r w:rsidRPr="004879E4">
              <w:rPr>
                <w:sz w:val="28"/>
                <w:szCs w:val="28"/>
              </w:rPr>
              <w:t>12869362,05</w:t>
            </w:r>
          </w:p>
        </w:tc>
      </w:tr>
      <w:tr w:rsidR="004879E4" w:rsidRPr="004879E4" w:rsidTr="008A7939">
        <w:tc>
          <w:tcPr>
            <w:tcW w:w="723" w:type="dxa"/>
          </w:tcPr>
          <w:p w:rsidR="004879E4" w:rsidRPr="004879E4" w:rsidRDefault="004879E4" w:rsidP="008A7939">
            <w:pPr>
              <w:rPr>
                <w:sz w:val="28"/>
                <w:szCs w:val="28"/>
              </w:rPr>
            </w:pPr>
          </w:p>
        </w:tc>
        <w:tc>
          <w:tcPr>
            <w:tcW w:w="4630" w:type="dxa"/>
          </w:tcPr>
          <w:p w:rsidR="004879E4" w:rsidRPr="004879E4" w:rsidRDefault="004879E4" w:rsidP="008A7939">
            <w:pPr>
              <w:rPr>
                <w:sz w:val="28"/>
                <w:szCs w:val="28"/>
              </w:rPr>
            </w:pPr>
            <w:r w:rsidRPr="004879E4">
              <w:rPr>
                <w:sz w:val="28"/>
                <w:szCs w:val="28"/>
              </w:rPr>
              <w:t>из них</w:t>
            </w:r>
          </w:p>
        </w:tc>
        <w:tc>
          <w:tcPr>
            <w:tcW w:w="4614" w:type="dxa"/>
          </w:tcPr>
          <w:p w:rsidR="004879E4" w:rsidRPr="004879E4" w:rsidRDefault="004879E4" w:rsidP="008A7939">
            <w:pPr>
              <w:rPr>
                <w:sz w:val="28"/>
                <w:szCs w:val="28"/>
              </w:rPr>
            </w:pPr>
          </w:p>
        </w:tc>
      </w:tr>
      <w:tr w:rsidR="004879E4" w:rsidRPr="004879E4" w:rsidTr="008A7939">
        <w:tc>
          <w:tcPr>
            <w:tcW w:w="723" w:type="dxa"/>
          </w:tcPr>
          <w:p w:rsidR="004879E4" w:rsidRPr="004879E4" w:rsidRDefault="004879E4" w:rsidP="008A7939">
            <w:pPr>
              <w:rPr>
                <w:sz w:val="28"/>
                <w:szCs w:val="28"/>
              </w:rPr>
            </w:pPr>
          </w:p>
        </w:tc>
        <w:tc>
          <w:tcPr>
            <w:tcW w:w="4630" w:type="dxa"/>
          </w:tcPr>
          <w:p w:rsidR="004879E4" w:rsidRPr="004879E4" w:rsidRDefault="004879E4" w:rsidP="008A7939">
            <w:pPr>
              <w:rPr>
                <w:sz w:val="28"/>
                <w:szCs w:val="28"/>
              </w:rPr>
            </w:pPr>
            <w:r w:rsidRPr="004879E4">
              <w:rPr>
                <w:sz w:val="28"/>
                <w:szCs w:val="28"/>
              </w:rPr>
              <w:t>-заработная  плата (211ст)</w:t>
            </w:r>
          </w:p>
        </w:tc>
        <w:tc>
          <w:tcPr>
            <w:tcW w:w="4614" w:type="dxa"/>
          </w:tcPr>
          <w:p w:rsidR="004879E4" w:rsidRPr="004879E4" w:rsidRDefault="004879E4" w:rsidP="008A7939">
            <w:pPr>
              <w:rPr>
                <w:sz w:val="28"/>
                <w:szCs w:val="28"/>
              </w:rPr>
            </w:pPr>
            <w:r w:rsidRPr="004879E4">
              <w:rPr>
                <w:sz w:val="28"/>
                <w:szCs w:val="28"/>
              </w:rPr>
              <w:t>5886666,72</w:t>
            </w:r>
          </w:p>
        </w:tc>
      </w:tr>
      <w:tr w:rsidR="004879E4" w:rsidRPr="004879E4" w:rsidTr="008A7939">
        <w:tc>
          <w:tcPr>
            <w:tcW w:w="723" w:type="dxa"/>
          </w:tcPr>
          <w:p w:rsidR="004879E4" w:rsidRPr="004879E4" w:rsidRDefault="004879E4" w:rsidP="008A7939">
            <w:pPr>
              <w:rPr>
                <w:sz w:val="28"/>
                <w:szCs w:val="28"/>
              </w:rPr>
            </w:pPr>
          </w:p>
        </w:tc>
        <w:tc>
          <w:tcPr>
            <w:tcW w:w="4630" w:type="dxa"/>
          </w:tcPr>
          <w:p w:rsidR="004879E4" w:rsidRPr="004879E4" w:rsidRDefault="004879E4" w:rsidP="008A7939">
            <w:pPr>
              <w:rPr>
                <w:sz w:val="28"/>
                <w:szCs w:val="28"/>
              </w:rPr>
            </w:pPr>
            <w:r w:rsidRPr="004879E4">
              <w:rPr>
                <w:sz w:val="28"/>
                <w:szCs w:val="28"/>
              </w:rPr>
              <w:t>- начисления           (213ст)</w:t>
            </w:r>
          </w:p>
        </w:tc>
        <w:tc>
          <w:tcPr>
            <w:tcW w:w="4614" w:type="dxa"/>
          </w:tcPr>
          <w:p w:rsidR="004879E4" w:rsidRPr="004879E4" w:rsidRDefault="004879E4" w:rsidP="008A7939">
            <w:pPr>
              <w:rPr>
                <w:sz w:val="28"/>
                <w:szCs w:val="28"/>
              </w:rPr>
            </w:pPr>
            <w:r w:rsidRPr="004879E4">
              <w:rPr>
                <w:sz w:val="28"/>
                <w:szCs w:val="28"/>
              </w:rPr>
              <w:t>2079067,93</w:t>
            </w:r>
          </w:p>
        </w:tc>
      </w:tr>
      <w:tr w:rsidR="004879E4" w:rsidRPr="004879E4" w:rsidTr="008A7939">
        <w:tc>
          <w:tcPr>
            <w:tcW w:w="723" w:type="dxa"/>
          </w:tcPr>
          <w:p w:rsidR="004879E4" w:rsidRPr="004879E4" w:rsidRDefault="004879E4" w:rsidP="008A7939">
            <w:pPr>
              <w:rPr>
                <w:sz w:val="28"/>
                <w:szCs w:val="28"/>
              </w:rPr>
            </w:pPr>
          </w:p>
        </w:tc>
        <w:tc>
          <w:tcPr>
            <w:tcW w:w="4630" w:type="dxa"/>
          </w:tcPr>
          <w:p w:rsidR="004879E4" w:rsidRPr="004879E4" w:rsidRDefault="004879E4" w:rsidP="008A7939">
            <w:pPr>
              <w:rPr>
                <w:sz w:val="28"/>
                <w:szCs w:val="28"/>
              </w:rPr>
            </w:pPr>
            <w:r w:rsidRPr="004879E4">
              <w:rPr>
                <w:sz w:val="28"/>
                <w:szCs w:val="28"/>
              </w:rPr>
              <w:t>-услуги связи          (221ст)</w:t>
            </w:r>
          </w:p>
        </w:tc>
        <w:tc>
          <w:tcPr>
            <w:tcW w:w="4614" w:type="dxa"/>
          </w:tcPr>
          <w:p w:rsidR="004879E4" w:rsidRPr="004879E4" w:rsidRDefault="004879E4" w:rsidP="008A7939">
            <w:pPr>
              <w:rPr>
                <w:sz w:val="28"/>
                <w:szCs w:val="28"/>
              </w:rPr>
            </w:pPr>
            <w:r w:rsidRPr="004879E4">
              <w:rPr>
                <w:sz w:val="28"/>
                <w:szCs w:val="28"/>
              </w:rPr>
              <w:t>29995,00</w:t>
            </w:r>
          </w:p>
        </w:tc>
      </w:tr>
      <w:tr w:rsidR="004879E4" w:rsidRPr="004879E4" w:rsidTr="008A7939">
        <w:tc>
          <w:tcPr>
            <w:tcW w:w="723" w:type="dxa"/>
          </w:tcPr>
          <w:p w:rsidR="004879E4" w:rsidRPr="004879E4" w:rsidRDefault="004879E4" w:rsidP="008A7939">
            <w:pPr>
              <w:rPr>
                <w:sz w:val="28"/>
                <w:szCs w:val="28"/>
              </w:rPr>
            </w:pPr>
          </w:p>
        </w:tc>
        <w:tc>
          <w:tcPr>
            <w:tcW w:w="4630" w:type="dxa"/>
          </w:tcPr>
          <w:p w:rsidR="004879E4" w:rsidRPr="004879E4" w:rsidRDefault="004879E4" w:rsidP="008A7939">
            <w:pPr>
              <w:rPr>
                <w:sz w:val="28"/>
                <w:szCs w:val="28"/>
              </w:rPr>
            </w:pPr>
            <w:r w:rsidRPr="004879E4">
              <w:rPr>
                <w:sz w:val="28"/>
                <w:szCs w:val="28"/>
              </w:rPr>
              <w:t>-коммунальные услуги    (223ст)</w:t>
            </w:r>
          </w:p>
        </w:tc>
        <w:tc>
          <w:tcPr>
            <w:tcW w:w="4614" w:type="dxa"/>
          </w:tcPr>
          <w:p w:rsidR="004879E4" w:rsidRPr="004879E4" w:rsidRDefault="004879E4" w:rsidP="008A7939">
            <w:pPr>
              <w:rPr>
                <w:sz w:val="28"/>
                <w:szCs w:val="28"/>
              </w:rPr>
            </w:pPr>
            <w:r w:rsidRPr="004879E4">
              <w:rPr>
                <w:sz w:val="28"/>
                <w:szCs w:val="28"/>
              </w:rPr>
              <w:t>1608872,86</w:t>
            </w:r>
          </w:p>
        </w:tc>
      </w:tr>
      <w:tr w:rsidR="004879E4" w:rsidRPr="004879E4" w:rsidTr="008A7939">
        <w:tc>
          <w:tcPr>
            <w:tcW w:w="723" w:type="dxa"/>
          </w:tcPr>
          <w:p w:rsidR="004879E4" w:rsidRPr="004879E4" w:rsidRDefault="004879E4" w:rsidP="008A7939">
            <w:pPr>
              <w:rPr>
                <w:sz w:val="28"/>
                <w:szCs w:val="28"/>
              </w:rPr>
            </w:pPr>
          </w:p>
        </w:tc>
        <w:tc>
          <w:tcPr>
            <w:tcW w:w="4630" w:type="dxa"/>
          </w:tcPr>
          <w:p w:rsidR="004879E4" w:rsidRPr="004879E4" w:rsidRDefault="004879E4" w:rsidP="008A7939">
            <w:pPr>
              <w:rPr>
                <w:sz w:val="28"/>
                <w:szCs w:val="28"/>
              </w:rPr>
            </w:pPr>
            <w:r w:rsidRPr="004879E4">
              <w:rPr>
                <w:sz w:val="28"/>
                <w:szCs w:val="28"/>
              </w:rPr>
              <w:t>-работы по содержанию  имущества   (225ст)</w:t>
            </w:r>
          </w:p>
        </w:tc>
        <w:tc>
          <w:tcPr>
            <w:tcW w:w="4614" w:type="dxa"/>
          </w:tcPr>
          <w:p w:rsidR="004879E4" w:rsidRPr="004879E4" w:rsidRDefault="004879E4" w:rsidP="008A7939">
            <w:pPr>
              <w:rPr>
                <w:sz w:val="28"/>
                <w:szCs w:val="28"/>
              </w:rPr>
            </w:pPr>
            <w:r w:rsidRPr="004879E4">
              <w:rPr>
                <w:sz w:val="28"/>
                <w:szCs w:val="28"/>
              </w:rPr>
              <w:t>940613,85</w:t>
            </w:r>
          </w:p>
        </w:tc>
      </w:tr>
      <w:tr w:rsidR="004879E4" w:rsidRPr="004879E4" w:rsidTr="008A7939">
        <w:tc>
          <w:tcPr>
            <w:tcW w:w="723" w:type="dxa"/>
          </w:tcPr>
          <w:p w:rsidR="004879E4" w:rsidRPr="004879E4" w:rsidRDefault="004879E4" w:rsidP="008A7939">
            <w:pPr>
              <w:rPr>
                <w:sz w:val="28"/>
                <w:szCs w:val="28"/>
              </w:rPr>
            </w:pPr>
          </w:p>
        </w:tc>
        <w:tc>
          <w:tcPr>
            <w:tcW w:w="4630" w:type="dxa"/>
          </w:tcPr>
          <w:p w:rsidR="004879E4" w:rsidRPr="004879E4" w:rsidRDefault="004879E4" w:rsidP="008A7939">
            <w:pPr>
              <w:rPr>
                <w:sz w:val="28"/>
                <w:szCs w:val="28"/>
              </w:rPr>
            </w:pPr>
            <w:r w:rsidRPr="004879E4">
              <w:rPr>
                <w:sz w:val="28"/>
                <w:szCs w:val="28"/>
              </w:rPr>
              <w:t>-прочие работы    (226ст)</w:t>
            </w:r>
          </w:p>
        </w:tc>
        <w:tc>
          <w:tcPr>
            <w:tcW w:w="4614" w:type="dxa"/>
          </w:tcPr>
          <w:p w:rsidR="004879E4" w:rsidRPr="004879E4" w:rsidRDefault="004879E4" w:rsidP="008A7939">
            <w:pPr>
              <w:rPr>
                <w:sz w:val="28"/>
                <w:szCs w:val="28"/>
              </w:rPr>
            </w:pPr>
            <w:r w:rsidRPr="004879E4">
              <w:rPr>
                <w:sz w:val="28"/>
                <w:szCs w:val="28"/>
              </w:rPr>
              <w:t>414967,79</w:t>
            </w:r>
          </w:p>
        </w:tc>
      </w:tr>
      <w:tr w:rsidR="004879E4" w:rsidRPr="004879E4" w:rsidTr="008A7939">
        <w:tc>
          <w:tcPr>
            <w:tcW w:w="723" w:type="dxa"/>
          </w:tcPr>
          <w:p w:rsidR="004879E4" w:rsidRPr="004879E4" w:rsidRDefault="004879E4" w:rsidP="008A7939">
            <w:pPr>
              <w:rPr>
                <w:sz w:val="28"/>
                <w:szCs w:val="28"/>
              </w:rPr>
            </w:pPr>
          </w:p>
        </w:tc>
        <w:tc>
          <w:tcPr>
            <w:tcW w:w="4630" w:type="dxa"/>
          </w:tcPr>
          <w:p w:rsidR="004879E4" w:rsidRPr="004879E4" w:rsidRDefault="004879E4" w:rsidP="008A7939">
            <w:pPr>
              <w:rPr>
                <w:sz w:val="28"/>
                <w:szCs w:val="28"/>
              </w:rPr>
            </w:pPr>
            <w:r w:rsidRPr="004879E4">
              <w:rPr>
                <w:sz w:val="28"/>
                <w:szCs w:val="28"/>
              </w:rPr>
              <w:t xml:space="preserve">- прочие  расходы(  240 </w:t>
            </w:r>
            <w:proofErr w:type="spellStart"/>
            <w:proofErr w:type="gramStart"/>
            <w:r w:rsidRPr="004879E4">
              <w:rPr>
                <w:sz w:val="28"/>
                <w:szCs w:val="28"/>
              </w:rPr>
              <w:t>ст</w:t>
            </w:r>
            <w:proofErr w:type="spellEnd"/>
            <w:proofErr w:type="gramEnd"/>
            <w:r w:rsidRPr="004879E4">
              <w:rPr>
                <w:sz w:val="28"/>
                <w:szCs w:val="28"/>
              </w:rPr>
              <w:t>)</w:t>
            </w:r>
          </w:p>
        </w:tc>
        <w:tc>
          <w:tcPr>
            <w:tcW w:w="4614" w:type="dxa"/>
          </w:tcPr>
          <w:p w:rsidR="004879E4" w:rsidRPr="004879E4" w:rsidRDefault="004879E4" w:rsidP="008A7939">
            <w:pPr>
              <w:rPr>
                <w:sz w:val="28"/>
                <w:szCs w:val="28"/>
              </w:rPr>
            </w:pPr>
            <w:r w:rsidRPr="004879E4">
              <w:rPr>
                <w:sz w:val="28"/>
                <w:szCs w:val="28"/>
              </w:rPr>
              <w:t>142236,66</w:t>
            </w:r>
          </w:p>
        </w:tc>
      </w:tr>
      <w:tr w:rsidR="004879E4" w:rsidRPr="004879E4" w:rsidTr="008A7939">
        <w:tc>
          <w:tcPr>
            <w:tcW w:w="723" w:type="dxa"/>
          </w:tcPr>
          <w:p w:rsidR="004879E4" w:rsidRPr="004879E4" w:rsidRDefault="004879E4" w:rsidP="008A7939">
            <w:pPr>
              <w:rPr>
                <w:sz w:val="28"/>
                <w:szCs w:val="28"/>
              </w:rPr>
            </w:pPr>
          </w:p>
        </w:tc>
        <w:tc>
          <w:tcPr>
            <w:tcW w:w="4630" w:type="dxa"/>
          </w:tcPr>
          <w:p w:rsidR="004879E4" w:rsidRPr="004879E4" w:rsidRDefault="004879E4" w:rsidP="008A7939">
            <w:pPr>
              <w:rPr>
                <w:sz w:val="28"/>
                <w:szCs w:val="28"/>
              </w:rPr>
            </w:pPr>
            <w:r w:rsidRPr="004879E4">
              <w:rPr>
                <w:sz w:val="28"/>
                <w:szCs w:val="28"/>
              </w:rPr>
              <w:t>- расходы по приобретению активов</w:t>
            </w:r>
          </w:p>
        </w:tc>
        <w:tc>
          <w:tcPr>
            <w:tcW w:w="4614" w:type="dxa"/>
          </w:tcPr>
          <w:p w:rsidR="004879E4" w:rsidRPr="004879E4" w:rsidRDefault="004879E4" w:rsidP="008A7939">
            <w:pPr>
              <w:rPr>
                <w:sz w:val="28"/>
                <w:szCs w:val="28"/>
              </w:rPr>
            </w:pPr>
            <w:r w:rsidRPr="004879E4">
              <w:rPr>
                <w:sz w:val="28"/>
                <w:szCs w:val="28"/>
              </w:rPr>
              <w:t>1341130,15</w:t>
            </w:r>
          </w:p>
        </w:tc>
      </w:tr>
      <w:tr w:rsidR="004879E4" w:rsidRPr="004879E4" w:rsidTr="008A7939">
        <w:tc>
          <w:tcPr>
            <w:tcW w:w="723" w:type="dxa"/>
          </w:tcPr>
          <w:p w:rsidR="004879E4" w:rsidRPr="004879E4" w:rsidRDefault="004879E4" w:rsidP="008A7939">
            <w:pPr>
              <w:rPr>
                <w:sz w:val="28"/>
                <w:szCs w:val="28"/>
              </w:rPr>
            </w:pPr>
          </w:p>
        </w:tc>
        <w:tc>
          <w:tcPr>
            <w:tcW w:w="4630" w:type="dxa"/>
          </w:tcPr>
          <w:p w:rsidR="004879E4" w:rsidRPr="004879E4" w:rsidRDefault="004879E4" w:rsidP="008A7939">
            <w:pPr>
              <w:rPr>
                <w:sz w:val="28"/>
                <w:szCs w:val="28"/>
              </w:rPr>
            </w:pPr>
            <w:r w:rsidRPr="004879E4">
              <w:rPr>
                <w:sz w:val="28"/>
                <w:szCs w:val="28"/>
              </w:rPr>
              <w:t>из них:</w:t>
            </w:r>
          </w:p>
        </w:tc>
        <w:tc>
          <w:tcPr>
            <w:tcW w:w="4614" w:type="dxa"/>
          </w:tcPr>
          <w:p w:rsidR="004879E4" w:rsidRPr="004879E4" w:rsidRDefault="004879E4" w:rsidP="008A7939">
            <w:pPr>
              <w:rPr>
                <w:sz w:val="28"/>
                <w:szCs w:val="28"/>
              </w:rPr>
            </w:pPr>
          </w:p>
        </w:tc>
      </w:tr>
      <w:tr w:rsidR="004879E4" w:rsidRPr="004879E4" w:rsidTr="008A7939">
        <w:tc>
          <w:tcPr>
            <w:tcW w:w="723" w:type="dxa"/>
          </w:tcPr>
          <w:p w:rsidR="004879E4" w:rsidRPr="004879E4" w:rsidRDefault="004879E4" w:rsidP="008A7939">
            <w:pPr>
              <w:rPr>
                <w:sz w:val="28"/>
                <w:szCs w:val="28"/>
              </w:rPr>
            </w:pPr>
          </w:p>
        </w:tc>
        <w:tc>
          <w:tcPr>
            <w:tcW w:w="4630" w:type="dxa"/>
          </w:tcPr>
          <w:p w:rsidR="004879E4" w:rsidRPr="004879E4" w:rsidRDefault="004879E4" w:rsidP="008A7939">
            <w:pPr>
              <w:rPr>
                <w:sz w:val="28"/>
                <w:szCs w:val="28"/>
              </w:rPr>
            </w:pPr>
            <w:r w:rsidRPr="004879E4">
              <w:rPr>
                <w:sz w:val="28"/>
                <w:szCs w:val="28"/>
              </w:rPr>
              <w:t>основные средства (310ст)</w:t>
            </w:r>
          </w:p>
        </w:tc>
        <w:tc>
          <w:tcPr>
            <w:tcW w:w="4614" w:type="dxa"/>
          </w:tcPr>
          <w:p w:rsidR="004879E4" w:rsidRPr="004879E4" w:rsidRDefault="004879E4" w:rsidP="008A7939">
            <w:pPr>
              <w:rPr>
                <w:sz w:val="28"/>
                <w:szCs w:val="28"/>
              </w:rPr>
            </w:pPr>
            <w:r w:rsidRPr="004879E4">
              <w:rPr>
                <w:sz w:val="28"/>
                <w:szCs w:val="28"/>
              </w:rPr>
              <w:t>216300,00</w:t>
            </w:r>
          </w:p>
        </w:tc>
      </w:tr>
      <w:tr w:rsidR="004879E4" w:rsidRPr="004879E4" w:rsidTr="008A7939">
        <w:tc>
          <w:tcPr>
            <w:tcW w:w="723" w:type="dxa"/>
          </w:tcPr>
          <w:p w:rsidR="004879E4" w:rsidRPr="004879E4" w:rsidRDefault="004879E4" w:rsidP="008A7939">
            <w:pPr>
              <w:rPr>
                <w:sz w:val="28"/>
                <w:szCs w:val="28"/>
              </w:rPr>
            </w:pPr>
          </w:p>
        </w:tc>
        <w:tc>
          <w:tcPr>
            <w:tcW w:w="4630" w:type="dxa"/>
          </w:tcPr>
          <w:p w:rsidR="004879E4" w:rsidRPr="004879E4" w:rsidRDefault="004879E4" w:rsidP="008A7939">
            <w:pPr>
              <w:rPr>
                <w:sz w:val="28"/>
                <w:szCs w:val="28"/>
              </w:rPr>
            </w:pPr>
            <w:r w:rsidRPr="004879E4">
              <w:rPr>
                <w:sz w:val="28"/>
                <w:szCs w:val="28"/>
              </w:rPr>
              <w:t xml:space="preserve">продукты питания  (340.2 </w:t>
            </w:r>
            <w:proofErr w:type="spellStart"/>
            <w:proofErr w:type="gramStart"/>
            <w:r w:rsidRPr="004879E4">
              <w:rPr>
                <w:sz w:val="28"/>
                <w:szCs w:val="28"/>
              </w:rPr>
              <w:t>ст</w:t>
            </w:r>
            <w:proofErr w:type="spellEnd"/>
            <w:proofErr w:type="gramEnd"/>
            <w:r w:rsidRPr="004879E4">
              <w:rPr>
                <w:sz w:val="28"/>
                <w:szCs w:val="28"/>
              </w:rPr>
              <w:t>)</w:t>
            </w:r>
          </w:p>
        </w:tc>
        <w:tc>
          <w:tcPr>
            <w:tcW w:w="4614" w:type="dxa"/>
          </w:tcPr>
          <w:p w:rsidR="004879E4" w:rsidRPr="004879E4" w:rsidRDefault="004879E4" w:rsidP="008A7939">
            <w:pPr>
              <w:rPr>
                <w:sz w:val="28"/>
                <w:szCs w:val="28"/>
              </w:rPr>
            </w:pPr>
            <w:r w:rsidRPr="004879E4">
              <w:rPr>
                <w:sz w:val="28"/>
                <w:szCs w:val="28"/>
              </w:rPr>
              <w:t>830775,24</w:t>
            </w:r>
          </w:p>
        </w:tc>
      </w:tr>
      <w:tr w:rsidR="004879E4" w:rsidRPr="004879E4" w:rsidTr="008A7939">
        <w:tc>
          <w:tcPr>
            <w:tcW w:w="723" w:type="dxa"/>
          </w:tcPr>
          <w:p w:rsidR="004879E4" w:rsidRPr="004879E4" w:rsidRDefault="004879E4" w:rsidP="008A7939">
            <w:pPr>
              <w:rPr>
                <w:sz w:val="28"/>
                <w:szCs w:val="28"/>
              </w:rPr>
            </w:pPr>
          </w:p>
        </w:tc>
        <w:tc>
          <w:tcPr>
            <w:tcW w:w="4630" w:type="dxa"/>
          </w:tcPr>
          <w:p w:rsidR="004879E4" w:rsidRPr="004879E4" w:rsidRDefault="004879E4" w:rsidP="008A7939">
            <w:pPr>
              <w:rPr>
                <w:sz w:val="28"/>
                <w:szCs w:val="28"/>
              </w:rPr>
            </w:pPr>
            <w:r w:rsidRPr="004879E4">
              <w:rPr>
                <w:sz w:val="28"/>
                <w:szCs w:val="28"/>
              </w:rPr>
              <w:t xml:space="preserve">компенсация            (340.2) </w:t>
            </w:r>
          </w:p>
        </w:tc>
        <w:tc>
          <w:tcPr>
            <w:tcW w:w="4614" w:type="dxa"/>
          </w:tcPr>
          <w:p w:rsidR="004879E4" w:rsidRPr="004879E4" w:rsidRDefault="004879E4" w:rsidP="008A7939">
            <w:pPr>
              <w:rPr>
                <w:sz w:val="28"/>
                <w:szCs w:val="28"/>
              </w:rPr>
            </w:pPr>
            <w:r w:rsidRPr="004879E4">
              <w:rPr>
                <w:sz w:val="28"/>
                <w:szCs w:val="28"/>
              </w:rPr>
              <w:t>162488,91</w:t>
            </w:r>
          </w:p>
        </w:tc>
      </w:tr>
      <w:tr w:rsidR="004879E4" w:rsidRPr="004879E4" w:rsidTr="008A7939">
        <w:tc>
          <w:tcPr>
            <w:tcW w:w="723" w:type="dxa"/>
          </w:tcPr>
          <w:p w:rsidR="004879E4" w:rsidRPr="004879E4" w:rsidRDefault="004879E4" w:rsidP="008A7939">
            <w:pPr>
              <w:rPr>
                <w:sz w:val="28"/>
                <w:szCs w:val="28"/>
              </w:rPr>
            </w:pPr>
          </w:p>
        </w:tc>
        <w:tc>
          <w:tcPr>
            <w:tcW w:w="4630" w:type="dxa"/>
          </w:tcPr>
          <w:p w:rsidR="004879E4" w:rsidRPr="004879E4" w:rsidRDefault="004879E4" w:rsidP="008A7939">
            <w:pPr>
              <w:rPr>
                <w:sz w:val="28"/>
                <w:szCs w:val="28"/>
              </w:rPr>
            </w:pPr>
            <w:r w:rsidRPr="004879E4">
              <w:rPr>
                <w:sz w:val="28"/>
                <w:szCs w:val="28"/>
              </w:rPr>
              <w:t>иные расходы, связанные с увеличением стоимости материальных запасов  (340.3</w:t>
            </w:r>
            <w:proofErr w:type="gramStart"/>
            <w:r w:rsidRPr="004879E4">
              <w:rPr>
                <w:sz w:val="28"/>
                <w:szCs w:val="28"/>
              </w:rPr>
              <w:t>ст</w:t>
            </w:r>
            <w:proofErr w:type="gramEnd"/>
            <w:r w:rsidRPr="004879E4">
              <w:rPr>
                <w:sz w:val="28"/>
                <w:szCs w:val="28"/>
              </w:rPr>
              <w:t>)</w:t>
            </w:r>
          </w:p>
        </w:tc>
        <w:tc>
          <w:tcPr>
            <w:tcW w:w="4614" w:type="dxa"/>
          </w:tcPr>
          <w:p w:rsidR="004879E4" w:rsidRPr="004879E4" w:rsidRDefault="004879E4" w:rsidP="008A7939">
            <w:pPr>
              <w:rPr>
                <w:sz w:val="28"/>
                <w:szCs w:val="28"/>
              </w:rPr>
            </w:pPr>
            <w:r w:rsidRPr="004879E4">
              <w:rPr>
                <w:sz w:val="28"/>
                <w:szCs w:val="28"/>
              </w:rPr>
              <w:t>131566,00</w:t>
            </w:r>
          </w:p>
        </w:tc>
      </w:tr>
    </w:tbl>
    <w:p w:rsidR="004879E4" w:rsidRPr="004879E4" w:rsidRDefault="004879E4" w:rsidP="004879E4">
      <w:pPr>
        <w:rPr>
          <w:rFonts w:ascii="Times New Roman" w:hAnsi="Times New Roman" w:cs="Times New Roman"/>
          <w:sz w:val="28"/>
          <w:szCs w:val="28"/>
        </w:rPr>
      </w:pPr>
    </w:p>
    <w:p w:rsidR="004879E4" w:rsidRDefault="004879E4" w:rsidP="004879E4">
      <w:pPr>
        <w:jc w:val="center"/>
      </w:pPr>
    </w:p>
    <w:p w:rsidR="004879E4" w:rsidRDefault="004879E4" w:rsidP="004879E4">
      <w:pPr>
        <w:jc w:val="center"/>
      </w:pPr>
    </w:p>
    <w:p w:rsidR="004879E4" w:rsidRDefault="004879E4" w:rsidP="004879E4">
      <w:pPr>
        <w:jc w:val="center"/>
      </w:pPr>
    </w:p>
    <w:p w:rsidR="004879E4" w:rsidRDefault="004879E4" w:rsidP="004879E4">
      <w:pPr>
        <w:jc w:val="center"/>
      </w:pPr>
    </w:p>
    <w:p w:rsidR="004879E4" w:rsidRDefault="004879E4" w:rsidP="003C0289">
      <w:pPr>
        <w:tabs>
          <w:tab w:val="left" w:pos="8505"/>
        </w:tabs>
        <w:spacing w:after="0" w:line="240" w:lineRule="auto"/>
        <w:rPr>
          <w:rFonts w:ascii="Times New Roman" w:eastAsia="Times New Roman" w:hAnsi="Times New Roman" w:cs="Times New Roman"/>
          <w:sz w:val="28"/>
          <w:szCs w:val="28"/>
          <w:lang w:eastAsia="ru-RU"/>
        </w:rPr>
      </w:pPr>
    </w:p>
    <w:sectPr w:rsidR="004879E4" w:rsidSect="00DE2A00">
      <w:pgSz w:w="16838" w:h="11906" w:orient="landscape"/>
      <w:pgMar w:top="709" w:right="851" w:bottom="851" w:left="851" w:header="708" w:footer="454" w:gutter="0"/>
      <w:pgNumType w:start="4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A00" w:rsidRDefault="00DE2A00" w:rsidP="00E76FCA">
      <w:pPr>
        <w:spacing w:after="0" w:line="240" w:lineRule="auto"/>
      </w:pPr>
      <w:r>
        <w:separator/>
      </w:r>
    </w:p>
  </w:endnote>
  <w:endnote w:type="continuationSeparator" w:id="0">
    <w:p w:rsidR="00DE2A00" w:rsidRDefault="00DE2A00" w:rsidP="00E76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A00" w:rsidRDefault="00DE2A00" w:rsidP="00E76FCA">
      <w:pPr>
        <w:spacing w:after="0" w:line="240" w:lineRule="auto"/>
      </w:pPr>
      <w:r>
        <w:separator/>
      </w:r>
    </w:p>
  </w:footnote>
  <w:footnote w:type="continuationSeparator" w:id="0">
    <w:p w:rsidR="00DE2A00" w:rsidRDefault="00DE2A00" w:rsidP="00E76F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A68B8"/>
    <w:multiLevelType w:val="hybridMultilevel"/>
    <w:tmpl w:val="599C531A"/>
    <w:lvl w:ilvl="0" w:tplc="27904272">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9636786"/>
    <w:multiLevelType w:val="multilevel"/>
    <w:tmpl w:val="BEA07736"/>
    <w:lvl w:ilvl="0">
      <w:start w:val="1"/>
      <w:numFmt w:val="decimal"/>
      <w:pStyle w:val="a"/>
      <w:lvlText w:val="%1.   "/>
      <w:lvlJc w:val="left"/>
      <w:pPr>
        <w:tabs>
          <w:tab w:val="num" w:pos="1620"/>
        </w:tabs>
        <w:ind w:left="49"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7B2C09D8"/>
    <w:multiLevelType w:val="hybridMultilevel"/>
    <w:tmpl w:val="83ACF29C"/>
    <w:lvl w:ilvl="0" w:tplc="4B069B52">
      <w:start w:val="4"/>
      <w:numFmt w:val="decimal"/>
      <w:lvlText w:val="%1."/>
      <w:lvlJc w:val="left"/>
      <w:pPr>
        <w:tabs>
          <w:tab w:val="num" w:pos="720"/>
        </w:tabs>
        <w:ind w:left="0" w:firstLine="720"/>
      </w:pPr>
      <w:rPr>
        <w:rFonts w:hint="default"/>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rsids>
    <w:rsidRoot w:val="00B01E3D"/>
    <w:rsid w:val="000061C6"/>
    <w:rsid w:val="0008171D"/>
    <w:rsid w:val="000949CF"/>
    <w:rsid w:val="000C2AB3"/>
    <w:rsid w:val="0010666C"/>
    <w:rsid w:val="0011740B"/>
    <w:rsid w:val="00147E63"/>
    <w:rsid w:val="001664D6"/>
    <w:rsid w:val="001B5C2A"/>
    <w:rsid w:val="00243E59"/>
    <w:rsid w:val="00254FB5"/>
    <w:rsid w:val="00271271"/>
    <w:rsid w:val="0028101A"/>
    <w:rsid w:val="002D66EE"/>
    <w:rsid w:val="0030391D"/>
    <w:rsid w:val="00330EAC"/>
    <w:rsid w:val="00355611"/>
    <w:rsid w:val="003574FC"/>
    <w:rsid w:val="003778AE"/>
    <w:rsid w:val="003A323F"/>
    <w:rsid w:val="003C0289"/>
    <w:rsid w:val="003C38C9"/>
    <w:rsid w:val="004055C6"/>
    <w:rsid w:val="004143F5"/>
    <w:rsid w:val="00424595"/>
    <w:rsid w:val="004879E4"/>
    <w:rsid w:val="004C7327"/>
    <w:rsid w:val="004E5332"/>
    <w:rsid w:val="005029D6"/>
    <w:rsid w:val="005233F2"/>
    <w:rsid w:val="00571359"/>
    <w:rsid w:val="005C23D8"/>
    <w:rsid w:val="005D140A"/>
    <w:rsid w:val="005D5ED3"/>
    <w:rsid w:val="005D6364"/>
    <w:rsid w:val="005F2DA9"/>
    <w:rsid w:val="00607BD0"/>
    <w:rsid w:val="0062007B"/>
    <w:rsid w:val="006263CF"/>
    <w:rsid w:val="00636E0F"/>
    <w:rsid w:val="006758EF"/>
    <w:rsid w:val="006830BD"/>
    <w:rsid w:val="0068589E"/>
    <w:rsid w:val="006B2DD3"/>
    <w:rsid w:val="00703FE3"/>
    <w:rsid w:val="00710E0D"/>
    <w:rsid w:val="007112C7"/>
    <w:rsid w:val="00723574"/>
    <w:rsid w:val="00725017"/>
    <w:rsid w:val="0073179F"/>
    <w:rsid w:val="0079617D"/>
    <w:rsid w:val="007B34C7"/>
    <w:rsid w:val="007C1227"/>
    <w:rsid w:val="007D6D3C"/>
    <w:rsid w:val="007F6BBF"/>
    <w:rsid w:val="00802D76"/>
    <w:rsid w:val="00806356"/>
    <w:rsid w:val="00827518"/>
    <w:rsid w:val="00827AE4"/>
    <w:rsid w:val="0083595A"/>
    <w:rsid w:val="008536EE"/>
    <w:rsid w:val="00865232"/>
    <w:rsid w:val="008731D6"/>
    <w:rsid w:val="00873D91"/>
    <w:rsid w:val="00892252"/>
    <w:rsid w:val="008933C8"/>
    <w:rsid w:val="00894E7B"/>
    <w:rsid w:val="00895412"/>
    <w:rsid w:val="008A6AD7"/>
    <w:rsid w:val="008B0916"/>
    <w:rsid w:val="008C1EE4"/>
    <w:rsid w:val="00926179"/>
    <w:rsid w:val="00937C1B"/>
    <w:rsid w:val="00945C5E"/>
    <w:rsid w:val="009810AC"/>
    <w:rsid w:val="00983921"/>
    <w:rsid w:val="009C4103"/>
    <w:rsid w:val="009E6E8A"/>
    <w:rsid w:val="009F1A7B"/>
    <w:rsid w:val="009F4093"/>
    <w:rsid w:val="00A22DA5"/>
    <w:rsid w:val="00A27E41"/>
    <w:rsid w:val="00A67162"/>
    <w:rsid w:val="00A70BDE"/>
    <w:rsid w:val="00A72433"/>
    <w:rsid w:val="00A74DB2"/>
    <w:rsid w:val="00A750B0"/>
    <w:rsid w:val="00AC7BC7"/>
    <w:rsid w:val="00B01E3D"/>
    <w:rsid w:val="00B11350"/>
    <w:rsid w:val="00B11F25"/>
    <w:rsid w:val="00B24EA0"/>
    <w:rsid w:val="00B264D1"/>
    <w:rsid w:val="00B30545"/>
    <w:rsid w:val="00B63865"/>
    <w:rsid w:val="00B740DF"/>
    <w:rsid w:val="00B85E1D"/>
    <w:rsid w:val="00B92CAF"/>
    <w:rsid w:val="00BA01B8"/>
    <w:rsid w:val="00BC52C8"/>
    <w:rsid w:val="00BC5968"/>
    <w:rsid w:val="00C056BA"/>
    <w:rsid w:val="00C3039A"/>
    <w:rsid w:val="00C42E67"/>
    <w:rsid w:val="00C711C1"/>
    <w:rsid w:val="00C81CCC"/>
    <w:rsid w:val="00C82679"/>
    <w:rsid w:val="00CC0181"/>
    <w:rsid w:val="00CD22E9"/>
    <w:rsid w:val="00CE2DAF"/>
    <w:rsid w:val="00CF101B"/>
    <w:rsid w:val="00CF3BC5"/>
    <w:rsid w:val="00D175A6"/>
    <w:rsid w:val="00D3594A"/>
    <w:rsid w:val="00D53DAD"/>
    <w:rsid w:val="00D74A48"/>
    <w:rsid w:val="00DA08B9"/>
    <w:rsid w:val="00DA4A67"/>
    <w:rsid w:val="00DC1460"/>
    <w:rsid w:val="00DE2A00"/>
    <w:rsid w:val="00DE7601"/>
    <w:rsid w:val="00E018EE"/>
    <w:rsid w:val="00E14A34"/>
    <w:rsid w:val="00E61CBB"/>
    <w:rsid w:val="00E62FC6"/>
    <w:rsid w:val="00E6581B"/>
    <w:rsid w:val="00E70363"/>
    <w:rsid w:val="00E76FCA"/>
    <w:rsid w:val="00E93D2D"/>
    <w:rsid w:val="00EA109C"/>
    <w:rsid w:val="00EA38CB"/>
    <w:rsid w:val="00EC46F2"/>
    <w:rsid w:val="00ED526A"/>
    <w:rsid w:val="00EF54C8"/>
    <w:rsid w:val="00F06611"/>
    <w:rsid w:val="00F3323F"/>
    <w:rsid w:val="00F408CD"/>
    <w:rsid w:val="00F63117"/>
    <w:rsid w:val="00F7222B"/>
    <w:rsid w:val="00F75887"/>
    <w:rsid w:val="00F83DA7"/>
    <w:rsid w:val="00FB578B"/>
    <w:rsid w:val="00FD6D72"/>
    <w:rsid w:val="00FF0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F6BBF"/>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E76FCA"/>
    <w:pPr>
      <w:tabs>
        <w:tab w:val="center" w:pos="4677"/>
        <w:tab w:val="right" w:pos="9355"/>
      </w:tabs>
      <w:spacing w:after="0" w:line="240" w:lineRule="auto"/>
    </w:pPr>
  </w:style>
  <w:style w:type="character" w:customStyle="1" w:styleId="a5">
    <w:name w:val="Верхний колонтитул Знак"/>
    <w:basedOn w:val="a1"/>
    <w:link w:val="a4"/>
    <w:rsid w:val="00E76FCA"/>
  </w:style>
  <w:style w:type="paragraph" w:styleId="a6">
    <w:name w:val="footer"/>
    <w:basedOn w:val="a0"/>
    <w:link w:val="a7"/>
    <w:uiPriority w:val="99"/>
    <w:unhideWhenUsed/>
    <w:rsid w:val="00E76FCA"/>
    <w:pPr>
      <w:tabs>
        <w:tab w:val="center" w:pos="4677"/>
        <w:tab w:val="right" w:pos="9355"/>
      </w:tabs>
      <w:spacing w:after="0" w:line="240" w:lineRule="auto"/>
    </w:pPr>
  </w:style>
  <w:style w:type="character" w:customStyle="1" w:styleId="a7">
    <w:name w:val="Нижний колонтитул Знак"/>
    <w:basedOn w:val="a1"/>
    <w:link w:val="a6"/>
    <w:uiPriority w:val="99"/>
    <w:rsid w:val="00E76FCA"/>
  </w:style>
  <w:style w:type="paragraph" w:styleId="a8">
    <w:name w:val="Balloon Text"/>
    <w:basedOn w:val="a0"/>
    <w:link w:val="a9"/>
    <w:unhideWhenUsed/>
    <w:rsid w:val="00E76FCA"/>
    <w:pPr>
      <w:spacing w:after="0" w:line="240" w:lineRule="auto"/>
    </w:pPr>
    <w:rPr>
      <w:rFonts w:ascii="Tahoma" w:hAnsi="Tahoma" w:cs="Tahoma"/>
      <w:sz w:val="16"/>
      <w:szCs w:val="16"/>
    </w:rPr>
  </w:style>
  <w:style w:type="character" w:customStyle="1" w:styleId="a9">
    <w:name w:val="Текст выноски Знак"/>
    <w:basedOn w:val="a1"/>
    <w:link w:val="a8"/>
    <w:rsid w:val="00E76FCA"/>
    <w:rPr>
      <w:rFonts w:ascii="Tahoma" w:hAnsi="Tahoma" w:cs="Tahoma"/>
      <w:sz w:val="16"/>
      <w:szCs w:val="16"/>
    </w:rPr>
  </w:style>
  <w:style w:type="numbering" w:customStyle="1" w:styleId="1">
    <w:name w:val="Нет списка1"/>
    <w:next w:val="a3"/>
    <w:semiHidden/>
    <w:rsid w:val="003C0289"/>
  </w:style>
  <w:style w:type="paragraph" w:styleId="2">
    <w:name w:val="Body Text Indent 2"/>
    <w:basedOn w:val="a0"/>
    <w:link w:val="20"/>
    <w:rsid w:val="003C0289"/>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
    <w:rsid w:val="003C0289"/>
    <w:rPr>
      <w:rFonts w:ascii="Times New Roman" w:eastAsia="Times New Roman" w:hAnsi="Times New Roman" w:cs="Times New Roman"/>
      <w:sz w:val="24"/>
      <w:szCs w:val="24"/>
      <w:lang w:eastAsia="ru-RU"/>
    </w:rPr>
  </w:style>
  <w:style w:type="paragraph" w:customStyle="1" w:styleId="a">
    <w:name w:val="Нумерованный абзац"/>
    <w:rsid w:val="003C0289"/>
    <w:pPr>
      <w:numPr>
        <w:numId w:val="2"/>
      </w:numPr>
      <w:tabs>
        <w:tab w:val="clear" w:pos="1620"/>
        <w:tab w:val="left" w:pos="1134"/>
        <w:tab w:val="num" w:pos="1800"/>
      </w:tabs>
      <w:suppressAutoHyphens/>
      <w:spacing w:before="240" w:after="0" w:line="240" w:lineRule="auto"/>
      <w:ind w:left="229"/>
      <w:jc w:val="both"/>
    </w:pPr>
    <w:rPr>
      <w:rFonts w:ascii="Times New Roman" w:eastAsia="Times New Roman" w:hAnsi="Times New Roman" w:cs="Times New Roman"/>
      <w:noProof/>
      <w:sz w:val="28"/>
      <w:szCs w:val="20"/>
      <w:lang w:eastAsia="ru-RU"/>
    </w:rPr>
  </w:style>
  <w:style w:type="table" w:styleId="aa">
    <w:name w:val="Table Grid"/>
    <w:basedOn w:val="a2"/>
    <w:uiPriority w:val="59"/>
    <w:rsid w:val="003C02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rsid w:val="003C0289"/>
  </w:style>
  <w:style w:type="paragraph" w:customStyle="1" w:styleId="ConsPlusNonformat">
    <w:name w:val="ConsPlusNonformat"/>
    <w:rsid w:val="003C02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C028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3C028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c">
    <w:name w:val="Hyperlink"/>
    <w:basedOn w:val="a1"/>
    <w:uiPriority w:val="99"/>
    <w:semiHidden/>
    <w:unhideWhenUsed/>
    <w:rsid w:val="003778AE"/>
    <w:rPr>
      <w:color w:val="0000FF"/>
      <w:u w:val="single"/>
    </w:rPr>
  </w:style>
  <w:style w:type="character" w:styleId="ad">
    <w:name w:val="FollowedHyperlink"/>
    <w:basedOn w:val="a1"/>
    <w:uiPriority w:val="99"/>
    <w:semiHidden/>
    <w:unhideWhenUsed/>
    <w:rsid w:val="003778AE"/>
    <w:rPr>
      <w:color w:val="800080"/>
      <w:u w:val="single"/>
    </w:rPr>
  </w:style>
  <w:style w:type="paragraph" w:customStyle="1" w:styleId="xl65">
    <w:name w:val="xl65"/>
    <w:basedOn w:val="a0"/>
    <w:rsid w:val="003778AE"/>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6">
    <w:name w:val="xl66"/>
    <w:basedOn w:val="a0"/>
    <w:rsid w:val="003778AE"/>
    <w:pPr>
      <w:spacing w:before="100" w:beforeAutospacing="1" w:after="100" w:afterAutospacing="1" w:line="240" w:lineRule="auto"/>
      <w:jc w:val="center"/>
    </w:pPr>
    <w:rPr>
      <w:rFonts w:ascii="Times New Roman" w:eastAsia="Times New Roman" w:hAnsi="Times New Roman" w:cs="Times New Roman"/>
      <w:i/>
      <w:iCs/>
      <w:color w:val="000000"/>
      <w:sz w:val="24"/>
      <w:szCs w:val="24"/>
      <w:lang w:eastAsia="ru-RU"/>
    </w:rPr>
  </w:style>
  <w:style w:type="paragraph" w:customStyle="1" w:styleId="xl67">
    <w:name w:val="xl67"/>
    <w:basedOn w:val="a0"/>
    <w:rsid w:val="003778AE"/>
    <w:pPr>
      <w:spacing w:before="100" w:beforeAutospacing="1" w:after="100" w:afterAutospacing="1" w:line="240" w:lineRule="auto"/>
    </w:pPr>
    <w:rPr>
      <w:rFonts w:ascii="Times New Roman" w:eastAsia="Times New Roman" w:hAnsi="Times New Roman" w:cs="Times New Roman"/>
      <w:b/>
      <w:bCs/>
      <w:i/>
      <w:iCs/>
      <w:color w:val="000000"/>
      <w:sz w:val="24"/>
      <w:szCs w:val="24"/>
      <w:lang w:eastAsia="ru-RU"/>
    </w:rPr>
  </w:style>
  <w:style w:type="paragraph" w:customStyle="1" w:styleId="xl68">
    <w:name w:val="xl68"/>
    <w:basedOn w:val="a0"/>
    <w:rsid w:val="003778AE"/>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3778AE"/>
    <w:pPr>
      <w:shd w:val="clear" w:color="000000" w:fill="FFFF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0">
    <w:name w:val="xl70"/>
    <w:basedOn w:val="a0"/>
    <w:rsid w:val="00377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1">
    <w:name w:val="xl71"/>
    <w:basedOn w:val="a0"/>
    <w:rsid w:val="003778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2">
    <w:name w:val="xl72"/>
    <w:basedOn w:val="a0"/>
    <w:rsid w:val="003778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0"/>
    <w:rsid w:val="003778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0"/>
      <w:szCs w:val="20"/>
      <w:lang w:eastAsia="ru-RU"/>
    </w:rPr>
  </w:style>
  <w:style w:type="paragraph" w:customStyle="1" w:styleId="xl74">
    <w:name w:val="xl74"/>
    <w:basedOn w:val="a0"/>
    <w:rsid w:val="00377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5">
    <w:name w:val="xl75"/>
    <w:basedOn w:val="a0"/>
    <w:rsid w:val="003778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6">
    <w:name w:val="xl76"/>
    <w:basedOn w:val="a0"/>
    <w:rsid w:val="003778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0"/>
    <w:rsid w:val="00377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0"/>
    <w:rsid w:val="003778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9">
    <w:name w:val="xl79"/>
    <w:basedOn w:val="a0"/>
    <w:rsid w:val="003778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80">
    <w:name w:val="xl80"/>
    <w:basedOn w:val="a0"/>
    <w:rsid w:val="003778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1">
    <w:name w:val="xl81"/>
    <w:basedOn w:val="a0"/>
    <w:rsid w:val="003778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82">
    <w:name w:val="xl82"/>
    <w:basedOn w:val="a0"/>
    <w:rsid w:val="003778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3">
    <w:name w:val="xl83"/>
    <w:basedOn w:val="a0"/>
    <w:rsid w:val="00377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4">
    <w:name w:val="xl84"/>
    <w:basedOn w:val="a0"/>
    <w:rsid w:val="003778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0"/>
      <w:szCs w:val="20"/>
      <w:lang w:eastAsia="ru-RU"/>
    </w:rPr>
  </w:style>
  <w:style w:type="paragraph" w:customStyle="1" w:styleId="xl85">
    <w:name w:val="xl85"/>
    <w:basedOn w:val="a0"/>
    <w:rsid w:val="003778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0"/>
    <w:rsid w:val="003778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7">
    <w:name w:val="xl87"/>
    <w:basedOn w:val="a0"/>
    <w:rsid w:val="003778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s>
</file>

<file path=word/webSettings.xml><?xml version="1.0" encoding="utf-8"?>
<w:webSettings xmlns:r="http://schemas.openxmlformats.org/officeDocument/2006/relationships" xmlns:w="http://schemas.openxmlformats.org/wordprocessingml/2006/main">
  <w:divs>
    <w:div w:id="98069881">
      <w:bodyDiv w:val="1"/>
      <w:marLeft w:val="0"/>
      <w:marRight w:val="0"/>
      <w:marTop w:val="0"/>
      <w:marBottom w:val="0"/>
      <w:divBdr>
        <w:top w:val="none" w:sz="0" w:space="0" w:color="auto"/>
        <w:left w:val="none" w:sz="0" w:space="0" w:color="auto"/>
        <w:bottom w:val="none" w:sz="0" w:space="0" w:color="auto"/>
        <w:right w:val="none" w:sz="0" w:space="0" w:color="auto"/>
      </w:divBdr>
    </w:div>
    <w:div w:id="200289150">
      <w:bodyDiv w:val="1"/>
      <w:marLeft w:val="0"/>
      <w:marRight w:val="0"/>
      <w:marTop w:val="0"/>
      <w:marBottom w:val="0"/>
      <w:divBdr>
        <w:top w:val="none" w:sz="0" w:space="0" w:color="auto"/>
        <w:left w:val="none" w:sz="0" w:space="0" w:color="auto"/>
        <w:bottom w:val="none" w:sz="0" w:space="0" w:color="auto"/>
        <w:right w:val="none" w:sz="0" w:space="0" w:color="auto"/>
      </w:divBdr>
    </w:div>
    <w:div w:id="209151624">
      <w:bodyDiv w:val="1"/>
      <w:marLeft w:val="0"/>
      <w:marRight w:val="0"/>
      <w:marTop w:val="0"/>
      <w:marBottom w:val="0"/>
      <w:divBdr>
        <w:top w:val="none" w:sz="0" w:space="0" w:color="auto"/>
        <w:left w:val="none" w:sz="0" w:space="0" w:color="auto"/>
        <w:bottom w:val="none" w:sz="0" w:space="0" w:color="auto"/>
        <w:right w:val="none" w:sz="0" w:space="0" w:color="auto"/>
      </w:divBdr>
    </w:div>
    <w:div w:id="253560211">
      <w:bodyDiv w:val="1"/>
      <w:marLeft w:val="0"/>
      <w:marRight w:val="0"/>
      <w:marTop w:val="0"/>
      <w:marBottom w:val="0"/>
      <w:divBdr>
        <w:top w:val="none" w:sz="0" w:space="0" w:color="auto"/>
        <w:left w:val="none" w:sz="0" w:space="0" w:color="auto"/>
        <w:bottom w:val="none" w:sz="0" w:space="0" w:color="auto"/>
        <w:right w:val="none" w:sz="0" w:space="0" w:color="auto"/>
      </w:divBdr>
      <w:divsChild>
        <w:div w:id="1755200326">
          <w:marLeft w:val="0"/>
          <w:marRight w:val="0"/>
          <w:marTop w:val="0"/>
          <w:marBottom w:val="0"/>
          <w:divBdr>
            <w:top w:val="none" w:sz="0" w:space="0" w:color="auto"/>
            <w:left w:val="none" w:sz="0" w:space="0" w:color="auto"/>
            <w:bottom w:val="none" w:sz="0" w:space="0" w:color="auto"/>
            <w:right w:val="none" w:sz="0" w:space="0" w:color="auto"/>
          </w:divBdr>
          <w:divsChild>
            <w:div w:id="1757938861">
              <w:marLeft w:val="0"/>
              <w:marRight w:val="0"/>
              <w:marTop w:val="0"/>
              <w:marBottom w:val="0"/>
              <w:divBdr>
                <w:top w:val="none" w:sz="0" w:space="0" w:color="auto"/>
                <w:left w:val="none" w:sz="0" w:space="0" w:color="auto"/>
                <w:bottom w:val="none" w:sz="0" w:space="0" w:color="auto"/>
                <w:right w:val="none" w:sz="0" w:space="0" w:color="auto"/>
              </w:divBdr>
              <w:divsChild>
                <w:div w:id="560023216">
                  <w:marLeft w:val="3750"/>
                  <w:marRight w:val="150"/>
                  <w:marTop w:val="0"/>
                  <w:marBottom w:val="0"/>
                  <w:divBdr>
                    <w:top w:val="none" w:sz="0" w:space="0" w:color="auto"/>
                    <w:left w:val="none" w:sz="0" w:space="0" w:color="auto"/>
                    <w:bottom w:val="none" w:sz="0" w:space="0" w:color="auto"/>
                    <w:right w:val="none" w:sz="0" w:space="0" w:color="auto"/>
                  </w:divBdr>
                  <w:divsChild>
                    <w:div w:id="21409491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312876693">
      <w:bodyDiv w:val="1"/>
      <w:marLeft w:val="0"/>
      <w:marRight w:val="0"/>
      <w:marTop w:val="0"/>
      <w:marBottom w:val="0"/>
      <w:divBdr>
        <w:top w:val="none" w:sz="0" w:space="0" w:color="auto"/>
        <w:left w:val="none" w:sz="0" w:space="0" w:color="auto"/>
        <w:bottom w:val="none" w:sz="0" w:space="0" w:color="auto"/>
        <w:right w:val="none" w:sz="0" w:space="0" w:color="auto"/>
      </w:divBdr>
    </w:div>
    <w:div w:id="767699819">
      <w:bodyDiv w:val="1"/>
      <w:marLeft w:val="0"/>
      <w:marRight w:val="0"/>
      <w:marTop w:val="0"/>
      <w:marBottom w:val="0"/>
      <w:divBdr>
        <w:top w:val="none" w:sz="0" w:space="0" w:color="auto"/>
        <w:left w:val="none" w:sz="0" w:space="0" w:color="auto"/>
        <w:bottom w:val="none" w:sz="0" w:space="0" w:color="auto"/>
        <w:right w:val="none" w:sz="0" w:space="0" w:color="auto"/>
      </w:divBdr>
    </w:div>
    <w:div w:id="877813445">
      <w:bodyDiv w:val="1"/>
      <w:marLeft w:val="0"/>
      <w:marRight w:val="0"/>
      <w:marTop w:val="0"/>
      <w:marBottom w:val="0"/>
      <w:divBdr>
        <w:top w:val="none" w:sz="0" w:space="0" w:color="auto"/>
        <w:left w:val="none" w:sz="0" w:space="0" w:color="auto"/>
        <w:bottom w:val="none" w:sz="0" w:space="0" w:color="auto"/>
        <w:right w:val="none" w:sz="0" w:space="0" w:color="auto"/>
      </w:divBdr>
    </w:div>
    <w:div w:id="1227449184">
      <w:bodyDiv w:val="1"/>
      <w:marLeft w:val="0"/>
      <w:marRight w:val="0"/>
      <w:marTop w:val="0"/>
      <w:marBottom w:val="0"/>
      <w:divBdr>
        <w:top w:val="none" w:sz="0" w:space="0" w:color="auto"/>
        <w:left w:val="none" w:sz="0" w:space="0" w:color="auto"/>
        <w:bottom w:val="none" w:sz="0" w:space="0" w:color="auto"/>
        <w:right w:val="none" w:sz="0" w:space="0" w:color="auto"/>
      </w:divBdr>
    </w:div>
    <w:div w:id="1706908775">
      <w:bodyDiv w:val="1"/>
      <w:marLeft w:val="0"/>
      <w:marRight w:val="0"/>
      <w:marTop w:val="0"/>
      <w:marBottom w:val="0"/>
      <w:divBdr>
        <w:top w:val="none" w:sz="0" w:space="0" w:color="auto"/>
        <w:left w:val="none" w:sz="0" w:space="0" w:color="auto"/>
        <w:bottom w:val="none" w:sz="0" w:space="0" w:color="auto"/>
        <w:right w:val="none" w:sz="0" w:space="0" w:color="auto"/>
      </w:divBdr>
      <w:divsChild>
        <w:div w:id="351690561">
          <w:marLeft w:val="0"/>
          <w:marRight w:val="0"/>
          <w:marTop w:val="0"/>
          <w:marBottom w:val="0"/>
          <w:divBdr>
            <w:top w:val="none" w:sz="0" w:space="0" w:color="auto"/>
            <w:left w:val="none" w:sz="0" w:space="0" w:color="auto"/>
            <w:bottom w:val="none" w:sz="0" w:space="0" w:color="auto"/>
            <w:right w:val="none" w:sz="0" w:space="0" w:color="auto"/>
          </w:divBdr>
          <w:divsChild>
            <w:div w:id="1506091194">
              <w:marLeft w:val="0"/>
              <w:marRight w:val="0"/>
              <w:marTop w:val="0"/>
              <w:marBottom w:val="0"/>
              <w:divBdr>
                <w:top w:val="none" w:sz="0" w:space="0" w:color="auto"/>
                <w:left w:val="none" w:sz="0" w:space="0" w:color="auto"/>
                <w:bottom w:val="none" w:sz="0" w:space="0" w:color="auto"/>
                <w:right w:val="none" w:sz="0" w:space="0" w:color="auto"/>
              </w:divBdr>
              <w:divsChild>
                <w:div w:id="12490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FF1B1-6D47-4800-BF04-C2D1364C2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3028</Words>
  <Characters>17264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А.. Дегтярова</dc:creator>
  <cp:lastModifiedBy>USER</cp:lastModifiedBy>
  <cp:revision>4</cp:revision>
  <cp:lastPrinted>2018-01-25T08:48:00Z</cp:lastPrinted>
  <dcterms:created xsi:type="dcterms:W3CDTF">2018-01-25T08:53:00Z</dcterms:created>
  <dcterms:modified xsi:type="dcterms:W3CDTF">2018-02-15T07:10:00Z</dcterms:modified>
</cp:coreProperties>
</file>